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59A" w:rsidRDefault="001B659A" w:rsidP="001B659A">
      <w:pPr>
        <w:pStyle w:val="Heading3"/>
      </w:pPr>
      <w:r w:rsidRPr="001B659A">
        <w:rPr>
          <w:rFonts w:ascii="Times New Roman" w:hAnsi="Times New Roman" w:cs="Times New Roman"/>
          <w:iCs/>
          <w:color w:val="666699"/>
          <w:sz w:val="28"/>
          <w:szCs w:val="28"/>
        </w:rPr>
        <w:t>publishable summary report</w:t>
      </w:r>
    </w:p>
    <w:p w:rsidR="001B659A" w:rsidRDefault="001B659A" w:rsidP="001B659A">
      <w:pPr>
        <w:pStyle w:val="Heading3"/>
      </w:pPr>
      <w:bookmarkStart w:id="0" w:name="_GoBack"/>
      <w:bookmarkEnd w:id="0"/>
    </w:p>
    <w:p w:rsidR="001B659A" w:rsidRDefault="001B659A" w:rsidP="001B659A">
      <w:pPr>
        <w:pStyle w:val="Heading3"/>
      </w:pPr>
      <w:r w:rsidRPr="003C4DD8">
        <w:t>Project Context and Objectives</w:t>
      </w:r>
      <w:r>
        <w:t xml:space="preserve"> </w:t>
      </w:r>
    </w:p>
    <w:p w:rsidR="001B659A" w:rsidRDefault="001B659A" w:rsidP="001B659A">
      <w:pPr>
        <w:rPr>
          <w:lang w:eastAsia="en-GB"/>
        </w:rPr>
      </w:pPr>
      <w:r>
        <w:rPr>
          <w:lang w:eastAsia="en-GB"/>
        </w:rPr>
        <w:t xml:space="preserve">In EU energy demand, buildings contribute with approximately 40% (in Europe exist around 50.000.000 public buildings). Therefore, the latest EC strategy gives special attention to the existing building </w:t>
      </w:r>
      <w:proofErr w:type="gramStart"/>
      <w:r>
        <w:rPr>
          <w:lang w:eastAsia="en-GB"/>
        </w:rPr>
        <w:t>stock which</w:t>
      </w:r>
      <w:proofErr w:type="gramEnd"/>
      <w:r>
        <w:rPr>
          <w:lang w:eastAsia="en-GB"/>
        </w:rPr>
        <w:t xml:space="preserve">, together with the transport sector, has the largest potential to make energy efficiency gains. The efforts aim towards strengthening the EC building performance directive [2002/91/EC] and further increasing building energy efficiency, having a substantial impact on the overall EU energy consumption. In particular, Heating, Ventilation, and Air Conditioning (HVAC) systems represent almost 33% of the energy use in commercial facilities (14% space heating, 10% space cooling and 9% ventilation). Ventilation is also of increasing concern not only from energy saving point of view but also for safety reasons: in many industrial and commercial buildings, hospitals, long-term care facilities and other institutional structures, only 10-15% of the indoor air is fresh, the remaining portion being actually </w:t>
      </w:r>
      <w:proofErr w:type="spellStart"/>
      <w:r>
        <w:rPr>
          <w:lang w:eastAsia="en-GB"/>
        </w:rPr>
        <w:t>recirculated</w:t>
      </w:r>
      <w:proofErr w:type="spellEnd"/>
      <w:r>
        <w:rPr>
          <w:lang w:eastAsia="en-GB"/>
        </w:rPr>
        <w:t>, mainly because of energy efficiency considerations. These buildings provide environments where large numbers of people spend many hours each day, being potentially exposed to low quality air which can lead to increased presence of allergies or even respiratory diseases.</w:t>
      </w:r>
    </w:p>
    <w:p w:rsidR="001B659A" w:rsidRDefault="001B659A" w:rsidP="001B659A">
      <w:pPr>
        <w:rPr>
          <w:lang w:eastAsia="en-GB"/>
        </w:rPr>
      </w:pPr>
      <w:r>
        <w:rPr>
          <w:lang w:eastAsia="en-GB"/>
        </w:rPr>
        <w:t>In this context there is urgent need for novel energy efficient and safe HVAC solutions (with focus on cooling and ventilation issues in commercial buildings</w:t>
      </w:r>
      <w:proofErr w:type="gramStart"/>
      <w:r>
        <w:rPr>
          <w:lang w:eastAsia="en-GB"/>
        </w:rPr>
        <w:t>) which</w:t>
      </w:r>
      <w:proofErr w:type="gramEnd"/>
      <w:r>
        <w:rPr>
          <w:lang w:eastAsia="en-GB"/>
        </w:rPr>
        <w:t xml:space="preserve"> are able to provide healthier indoor environment.</w:t>
      </w:r>
    </w:p>
    <w:p w:rsidR="001B659A" w:rsidRDefault="001B659A" w:rsidP="001B659A">
      <w:pPr>
        <w:rPr>
          <w:lang w:eastAsia="en-GB"/>
        </w:rPr>
      </w:pPr>
      <w:r>
        <w:rPr>
          <w:lang w:eastAsia="en-GB"/>
        </w:rPr>
        <w:t xml:space="preserve">The </w:t>
      </w:r>
      <w:proofErr w:type="spellStart"/>
      <w:r>
        <w:rPr>
          <w:lang w:eastAsia="en-GB"/>
        </w:rPr>
        <w:t>NanoHVAC</w:t>
      </w:r>
      <w:proofErr w:type="spellEnd"/>
      <w:r>
        <w:rPr>
          <w:lang w:eastAsia="en-GB"/>
        </w:rPr>
        <w:t xml:space="preserve"> project developed an integrated system, which can be further up scaled in order to provide a commercial solution for the market.</w:t>
      </w:r>
    </w:p>
    <w:p w:rsidR="001B659A" w:rsidRDefault="001B659A" w:rsidP="001B659A">
      <w:pPr>
        <w:rPr>
          <w:lang w:eastAsia="en-GB"/>
        </w:rPr>
      </w:pPr>
      <w:r>
        <w:rPr>
          <w:lang w:eastAsia="en-GB"/>
        </w:rPr>
        <w:t>The 3 main components are:</w:t>
      </w:r>
    </w:p>
    <w:p w:rsidR="001B659A" w:rsidRDefault="001B659A" w:rsidP="001B659A">
      <w:pPr>
        <w:numPr>
          <w:ilvl w:val="0"/>
          <w:numId w:val="40"/>
        </w:numPr>
        <w:rPr>
          <w:lang w:eastAsia="en-GB"/>
        </w:rPr>
      </w:pPr>
      <w:r>
        <w:rPr>
          <w:lang w:eastAsia="en-GB"/>
        </w:rPr>
        <w:t>Insulated ducts with innovative and cost-effective material;</w:t>
      </w:r>
    </w:p>
    <w:p w:rsidR="001B659A" w:rsidRDefault="001B659A" w:rsidP="001B659A">
      <w:pPr>
        <w:numPr>
          <w:ilvl w:val="0"/>
          <w:numId w:val="40"/>
        </w:numPr>
        <w:rPr>
          <w:lang w:eastAsia="en-GB"/>
        </w:rPr>
      </w:pPr>
      <w:r>
        <w:rPr>
          <w:lang w:eastAsia="en-GB"/>
        </w:rPr>
        <w:t>An injectable liquid polymer matrix (epoxy resins with polyamine derived crosslinking catalyst) for air ducts in situ maintenance activities;</w:t>
      </w:r>
    </w:p>
    <w:p w:rsidR="001B659A" w:rsidRDefault="001B659A" w:rsidP="001B659A">
      <w:pPr>
        <w:numPr>
          <w:ilvl w:val="0"/>
          <w:numId w:val="40"/>
        </w:numPr>
        <w:rPr>
          <w:lang w:eastAsia="en-GB"/>
        </w:rPr>
      </w:pPr>
      <w:r>
        <w:rPr>
          <w:lang w:eastAsia="en-GB"/>
        </w:rPr>
        <w:t xml:space="preserve">An anti-microbial, anti-fungal and anti-allergic </w:t>
      </w:r>
      <w:proofErr w:type="spellStart"/>
      <w:r>
        <w:rPr>
          <w:lang w:eastAsia="en-GB"/>
        </w:rPr>
        <w:t>sprayable</w:t>
      </w:r>
      <w:proofErr w:type="spellEnd"/>
      <w:r>
        <w:rPr>
          <w:lang w:eastAsia="en-GB"/>
        </w:rPr>
        <w:t xml:space="preserve"> and </w:t>
      </w:r>
      <w:proofErr w:type="spellStart"/>
      <w:r>
        <w:rPr>
          <w:lang w:eastAsia="en-GB"/>
        </w:rPr>
        <w:t>selfadhesive</w:t>
      </w:r>
      <w:proofErr w:type="spellEnd"/>
      <w:r>
        <w:rPr>
          <w:lang w:eastAsia="en-GB"/>
        </w:rPr>
        <w:t xml:space="preserve"> </w:t>
      </w:r>
      <w:proofErr w:type="spellStart"/>
      <w:r>
        <w:rPr>
          <w:lang w:eastAsia="en-GB"/>
        </w:rPr>
        <w:t>photocatalytic</w:t>
      </w:r>
      <w:proofErr w:type="spellEnd"/>
      <w:r>
        <w:rPr>
          <w:lang w:eastAsia="en-GB"/>
        </w:rPr>
        <w:t xml:space="preserve"> coating, based on titanium oxide nanoparticles, for HVAC filters, activated by a UV LED reactor integrated in the filter.</w:t>
      </w:r>
    </w:p>
    <w:p w:rsidR="001B659A" w:rsidRDefault="001B659A" w:rsidP="001B659A">
      <w:pPr>
        <w:rPr>
          <w:lang w:eastAsia="en-GB"/>
        </w:rPr>
      </w:pPr>
      <w:r>
        <w:rPr>
          <w:lang w:eastAsia="en-GB"/>
        </w:rPr>
        <w:t xml:space="preserve">The demonstration activities carried out in the Demo Park in Madrid showed that the </w:t>
      </w:r>
      <w:proofErr w:type="spellStart"/>
      <w:r>
        <w:rPr>
          <w:lang w:eastAsia="en-GB"/>
        </w:rPr>
        <w:t>NanoHVAC</w:t>
      </w:r>
      <w:proofErr w:type="spellEnd"/>
      <w:r>
        <w:rPr>
          <w:lang w:eastAsia="en-GB"/>
        </w:rPr>
        <w:t xml:space="preserve"> system reached a good compromise in terms of overall results:</w:t>
      </w:r>
    </w:p>
    <w:p w:rsidR="001B659A" w:rsidRDefault="001B659A" w:rsidP="001B659A">
      <w:pPr>
        <w:numPr>
          <w:ilvl w:val="0"/>
          <w:numId w:val="41"/>
        </w:numPr>
        <w:rPr>
          <w:lang w:eastAsia="en-GB"/>
        </w:rPr>
      </w:pPr>
      <w:r>
        <w:rPr>
          <w:lang w:eastAsia="en-GB"/>
        </w:rPr>
        <w:t xml:space="preserve">The insulation material was not so performing as expected: </w:t>
      </w:r>
      <w:r w:rsidRPr="00F80F5C">
        <w:rPr>
          <w:lang w:eastAsia="en-GB"/>
        </w:rPr>
        <w:t xml:space="preserve">after lab-scale energy performance testing by </w:t>
      </w:r>
      <w:proofErr w:type="spellStart"/>
      <w:r w:rsidRPr="00F80F5C">
        <w:rPr>
          <w:lang w:eastAsia="en-GB"/>
        </w:rPr>
        <w:t>Sirris</w:t>
      </w:r>
      <w:proofErr w:type="spellEnd"/>
      <w:r w:rsidRPr="00F80F5C">
        <w:rPr>
          <w:lang w:eastAsia="en-GB"/>
        </w:rPr>
        <w:t xml:space="preserve"> of the insulated </w:t>
      </w:r>
      <w:proofErr w:type="spellStart"/>
      <w:r w:rsidRPr="00F80F5C">
        <w:rPr>
          <w:lang w:eastAsia="en-GB"/>
        </w:rPr>
        <w:t>Aidico</w:t>
      </w:r>
      <w:proofErr w:type="spellEnd"/>
      <w:r w:rsidRPr="00F80F5C">
        <w:rPr>
          <w:lang w:eastAsia="en-GB"/>
        </w:rPr>
        <w:t xml:space="preserve"> prototypes (deliverable 5.2), it was found that the prototypes do not have the same insulation properties as the lab scale </w:t>
      </w:r>
      <w:r>
        <w:rPr>
          <w:lang w:eastAsia="en-GB"/>
        </w:rPr>
        <w:t>small size flat samples</w:t>
      </w:r>
      <w:r w:rsidRPr="00F80F5C">
        <w:rPr>
          <w:lang w:eastAsia="en-GB"/>
        </w:rPr>
        <w:t xml:space="preserve"> tested and produced earlier.</w:t>
      </w:r>
    </w:p>
    <w:p w:rsidR="001B659A" w:rsidRDefault="001B659A" w:rsidP="001B659A">
      <w:pPr>
        <w:numPr>
          <w:ilvl w:val="0"/>
          <w:numId w:val="41"/>
        </w:numPr>
        <w:rPr>
          <w:lang w:eastAsia="en-GB"/>
        </w:rPr>
      </w:pPr>
      <w:r>
        <w:rPr>
          <w:lang w:eastAsia="en-GB"/>
        </w:rPr>
        <w:lastRenderedPageBreak/>
        <w:t xml:space="preserve">On that purpose an extra activity was carried out by SIRRIS in order to improve the properties, by exploring the </w:t>
      </w:r>
      <w:proofErr w:type="spellStart"/>
      <w:r w:rsidRPr="00F80F5C">
        <w:rPr>
          <w:lang w:eastAsia="en-GB"/>
        </w:rPr>
        <w:t>behavior</w:t>
      </w:r>
      <w:proofErr w:type="spellEnd"/>
      <w:r w:rsidRPr="00F80F5C">
        <w:rPr>
          <w:lang w:eastAsia="en-GB"/>
        </w:rPr>
        <w:t xml:space="preserve"> </w:t>
      </w:r>
      <w:r>
        <w:rPr>
          <w:lang w:eastAsia="en-GB"/>
        </w:rPr>
        <w:t>of the material: a</w:t>
      </w:r>
      <w:r w:rsidRPr="00F80F5C">
        <w:rPr>
          <w:lang w:eastAsia="en-GB"/>
        </w:rPr>
        <w:t xml:space="preserve"> series of 114 castings were performed to optimize the foaming </w:t>
      </w:r>
      <w:proofErr w:type="spellStart"/>
      <w:r w:rsidRPr="00F80F5C">
        <w:rPr>
          <w:lang w:eastAsia="en-GB"/>
        </w:rPr>
        <w:t>behavior</w:t>
      </w:r>
      <w:proofErr w:type="spellEnd"/>
      <w:r w:rsidRPr="00F80F5C">
        <w:rPr>
          <w:lang w:eastAsia="en-GB"/>
        </w:rPr>
        <w:t xml:space="preserve"> with regard to the density. It was observed that the </w:t>
      </w:r>
      <w:proofErr w:type="gramStart"/>
      <w:r w:rsidRPr="00F80F5C">
        <w:rPr>
          <w:lang w:eastAsia="en-GB"/>
        </w:rPr>
        <w:t>composition</w:t>
      </w:r>
      <w:r>
        <w:rPr>
          <w:lang w:eastAsia="en-GB"/>
        </w:rPr>
        <w:t xml:space="preserve"> of the foam as well as the com</w:t>
      </w:r>
      <w:r w:rsidRPr="00F80F5C">
        <w:rPr>
          <w:lang w:eastAsia="en-GB"/>
        </w:rPr>
        <w:t xml:space="preserve">plexity of the formed part </w:t>
      </w:r>
      <w:r>
        <w:rPr>
          <w:lang w:eastAsia="en-GB"/>
        </w:rPr>
        <w:t xml:space="preserve">and the casting system </w:t>
      </w:r>
      <w:r w:rsidRPr="00F80F5C">
        <w:rPr>
          <w:lang w:eastAsia="en-GB"/>
        </w:rPr>
        <w:t>ha</w:t>
      </w:r>
      <w:r>
        <w:rPr>
          <w:lang w:eastAsia="en-GB"/>
        </w:rPr>
        <w:t>ve</w:t>
      </w:r>
      <w:proofErr w:type="gramEnd"/>
      <w:r w:rsidRPr="00F80F5C">
        <w:rPr>
          <w:lang w:eastAsia="en-GB"/>
        </w:rPr>
        <w:t xml:space="preserve"> a significant influence on the density distribution in the foam. Since the density will directly determine the heat conductivity, the composition and the geometric complexity are significant factors in the insulation capacity of the tube.</w:t>
      </w:r>
      <w:r>
        <w:rPr>
          <w:lang w:eastAsia="en-GB"/>
        </w:rPr>
        <w:t xml:space="preserve"> The consortium was not able to improve the overall density within the time limitations of the extra task, but has generated valuable knowledge on the foaming mechanisms in 3D castings with the </w:t>
      </w:r>
      <w:proofErr w:type="spellStart"/>
      <w:r>
        <w:rPr>
          <w:lang w:eastAsia="en-GB"/>
        </w:rPr>
        <w:t>NanoHVAC</w:t>
      </w:r>
      <w:proofErr w:type="spellEnd"/>
      <w:r>
        <w:rPr>
          <w:lang w:eastAsia="en-GB"/>
        </w:rPr>
        <w:t xml:space="preserve"> material system.</w:t>
      </w:r>
    </w:p>
    <w:p w:rsidR="001B659A" w:rsidRDefault="001B659A" w:rsidP="001B659A">
      <w:pPr>
        <w:numPr>
          <w:ilvl w:val="0"/>
          <w:numId w:val="41"/>
        </w:numPr>
        <w:rPr>
          <w:lang w:eastAsia="en-GB"/>
        </w:rPr>
      </w:pPr>
      <w:r>
        <w:rPr>
          <w:lang w:eastAsia="en-GB"/>
        </w:rPr>
        <w:t>The sprayed filter and the UV LED system are full functioning and their effectiveness on the antimicrobial abatement was demonstrated by the test performed on the field by POLIMI; The integrated system sprayed filter-UV LED system achieved a 93% microbial load reduction.</w:t>
      </w:r>
    </w:p>
    <w:p w:rsidR="001B659A" w:rsidRDefault="001B659A" w:rsidP="001B659A">
      <w:pPr>
        <w:numPr>
          <w:ilvl w:val="0"/>
          <w:numId w:val="41"/>
        </w:numPr>
        <w:rPr>
          <w:lang w:eastAsia="en-GB"/>
        </w:rPr>
      </w:pPr>
      <w:r>
        <w:rPr>
          <w:lang w:eastAsia="en-GB"/>
        </w:rPr>
        <w:t xml:space="preserve">No viable microorganisms were detectable after surface sampling on </w:t>
      </w:r>
      <w:proofErr w:type="spellStart"/>
      <w:r>
        <w:rPr>
          <w:lang w:eastAsia="en-GB"/>
        </w:rPr>
        <w:t>sprayable</w:t>
      </w:r>
      <w:proofErr w:type="spellEnd"/>
      <w:r>
        <w:rPr>
          <w:lang w:eastAsia="en-GB"/>
        </w:rPr>
        <w:t xml:space="preserve"> polymeric matrix-treated ducts, while the untreated ducts displayed 0.45 CFU/25 </w:t>
      </w:r>
      <w:proofErr w:type="gramStart"/>
      <w:r>
        <w:rPr>
          <w:lang w:eastAsia="en-GB"/>
        </w:rPr>
        <w:t>cm</w:t>
      </w:r>
      <w:r w:rsidRPr="00945058">
        <w:rPr>
          <w:vertAlign w:val="superscript"/>
          <w:lang w:eastAsia="en-GB"/>
        </w:rPr>
        <w:t>2</w:t>
      </w:r>
      <w:r>
        <w:rPr>
          <w:lang w:eastAsia="en-GB"/>
        </w:rPr>
        <w:t>,</w:t>
      </w:r>
      <w:proofErr w:type="gramEnd"/>
      <w:r>
        <w:rPr>
          <w:lang w:eastAsia="en-GB"/>
        </w:rPr>
        <w:t xml:space="preserve"> the antimicrobial effects of the </w:t>
      </w:r>
      <w:proofErr w:type="spellStart"/>
      <w:r>
        <w:rPr>
          <w:lang w:eastAsia="en-GB"/>
        </w:rPr>
        <w:t>sprayable</w:t>
      </w:r>
      <w:proofErr w:type="spellEnd"/>
      <w:r>
        <w:rPr>
          <w:lang w:eastAsia="en-GB"/>
        </w:rPr>
        <w:t xml:space="preserve"> polymeric matrix-treated duct were thus demonstrated through the testing activities on the Demo Park system.</w:t>
      </w:r>
    </w:p>
    <w:p w:rsidR="001B659A" w:rsidRPr="003176CF" w:rsidRDefault="001B659A" w:rsidP="001B659A">
      <w:pPr>
        <w:autoSpaceDE w:val="0"/>
        <w:autoSpaceDN w:val="0"/>
        <w:adjustRightInd w:val="0"/>
      </w:pPr>
      <w:r w:rsidRPr="003176CF">
        <w:rPr>
          <w:rFonts w:cs="Arial"/>
        </w:rPr>
        <w:t>N</w:t>
      </w:r>
      <w:proofErr w:type="spellStart"/>
      <w:r w:rsidRPr="003176CF">
        <w:rPr>
          <w:rFonts w:cs="Arial"/>
          <w:lang w:val="en-US"/>
        </w:rPr>
        <w:t>anoHVAC</w:t>
      </w:r>
      <w:proofErr w:type="spellEnd"/>
      <w:r w:rsidRPr="003176CF">
        <w:rPr>
          <w:rFonts w:cs="Arial"/>
          <w:lang w:val="en-US"/>
        </w:rPr>
        <w:t xml:space="preserve"> system has reached a technology maturity corresponding to a TRL 4 and such level entails that the b</w:t>
      </w:r>
      <w:r w:rsidRPr="003176CF">
        <w:rPr>
          <w:lang w:val="en-US" w:eastAsia="it-IT"/>
        </w:rPr>
        <w:t xml:space="preserve">asic technological components are integrated to establish a comprehensive system which is still at a lab prototype stage, thus it cannot have the reliability of the final system despite the promising results. In fact, </w:t>
      </w:r>
      <w:r w:rsidRPr="003176CF">
        <w:t>during the project a demo of the system was integrated and its functionalities have been preliminary tested in the ACCIONA facility in Madrid.</w:t>
      </w:r>
    </w:p>
    <w:p w:rsidR="001B659A" w:rsidRDefault="001B659A" w:rsidP="001B659A">
      <w:pPr>
        <w:rPr>
          <w:b/>
          <w:lang w:eastAsia="en-GB"/>
        </w:rPr>
      </w:pPr>
      <w:r w:rsidRPr="003C4DD8">
        <w:rPr>
          <w:b/>
          <w:lang w:eastAsia="en-GB"/>
        </w:rPr>
        <w:t>Timeline</w:t>
      </w:r>
    </w:p>
    <w:p w:rsidR="001B659A" w:rsidRDefault="001B659A" w:rsidP="001B659A">
      <w:pPr>
        <w:rPr>
          <w:lang w:eastAsia="en-GB"/>
        </w:rPr>
      </w:pPr>
      <w:r w:rsidRPr="00222552">
        <w:rPr>
          <w:lang w:eastAsia="en-GB"/>
        </w:rPr>
        <w:t xml:space="preserve">The project lasted </w:t>
      </w:r>
      <w:r>
        <w:rPr>
          <w:lang w:eastAsia="en-GB"/>
        </w:rPr>
        <w:t>36</w:t>
      </w:r>
      <w:r w:rsidRPr="00222552">
        <w:rPr>
          <w:lang w:eastAsia="en-GB"/>
        </w:rPr>
        <w:t xml:space="preserve"> </w:t>
      </w:r>
      <w:r>
        <w:rPr>
          <w:lang w:eastAsia="en-GB"/>
        </w:rPr>
        <w:t>months</w:t>
      </w:r>
      <w:r w:rsidRPr="00222552">
        <w:rPr>
          <w:lang w:eastAsia="en-GB"/>
        </w:rPr>
        <w:t xml:space="preserve"> from </w:t>
      </w:r>
      <w:r>
        <w:rPr>
          <w:lang w:eastAsia="en-GB"/>
        </w:rPr>
        <w:t>September 2012 until the end of August 2015.</w:t>
      </w:r>
    </w:p>
    <w:p w:rsidR="001B659A" w:rsidRDefault="001B659A" w:rsidP="001B659A">
      <w:pPr>
        <w:rPr>
          <w:b/>
          <w:lang w:eastAsia="en-GB"/>
        </w:rPr>
      </w:pPr>
      <w:r w:rsidRPr="00222552">
        <w:rPr>
          <w:lang w:eastAsia="en-GB"/>
        </w:rPr>
        <w:t xml:space="preserve">With respect to the project timeline, </w:t>
      </w:r>
      <w:r>
        <w:rPr>
          <w:lang w:eastAsia="en-GB"/>
        </w:rPr>
        <w:t>specifications and requirements, user needs and component prototyping were</w:t>
      </w:r>
      <w:r w:rsidRPr="00222552">
        <w:rPr>
          <w:lang w:eastAsia="en-GB"/>
        </w:rPr>
        <w:t xml:space="preserve"> developed in the </w:t>
      </w:r>
      <w:r>
        <w:rPr>
          <w:lang w:eastAsia="en-GB"/>
        </w:rPr>
        <w:t>first 28</w:t>
      </w:r>
      <w:r w:rsidRPr="00222552">
        <w:rPr>
          <w:lang w:eastAsia="en-GB"/>
        </w:rPr>
        <w:t xml:space="preserve"> </w:t>
      </w:r>
      <w:r>
        <w:rPr>
          <w:lang w:eastAsia="en-GB"/>
        </w:rPr>
        <w:t>months of the project;</w:t>
      </w:r>
      <w:r w:rsidRPr="00222552">
        <w:rPr>
          <w:lang w:eastAsia="en-GB"/>
        </w:rPr>
        <w:t xml:space="preserve"> system </w:t>
      </w:r>
      <w:r>
        <w:rPr>
          <w:lang w:eastAsia="en-GB"/>
        </w:rPr>
        <w:t xml:space="preserve">deployment, </w:t>
      </w:r>
      <w:r w:rsidRPr="00222552">
        <w:rPr>
          <w:lang w:eastAsia="en-GB"/>
        </w:rPr>
        <w:t>installation</w:t>
      </w:r>
      <w:r>
        <w:rPr>
          <w:lang w:eastAsia="en-GB"/>
        </w:rPr>
        <w:t xml:space="preserve"> and configuration</w:t>
      </w:r>
      <w:r w:rsidRPr="00222552">
        <w:rPr>
          <w:lang w:eastAsia="en-GB"/>
        </w:rPr>
        <w:t>,</w:t>
      </w:r>
      <w:r>
        <w:rPr>
          <w:lang w:eastAsia="en-GB"/>
        </w:rPr>
        <w:t xml:space="preserve"> testing in the Demo Park in Madrid, were basically carried out during the last 8 months of the project. Also exploitation activities were mainly carried out towards the end of the project.</w:t>
      </w:r>
    </w:p>
    <w:p w:rsidR="001B659A" w:rsidRPr="00BD59D9" w:rsidRDefault="001B659A" w:rsidP="001B659A">
      <w:pPr>
        <w:rPr>
          <w:b/>
          <w:lang w:eastAsia="en-GB"/>
        </w:rPr>
      </w:pPr>
      <w:r w:rsidRPr="003C4DD8">
        <w:rPr>
          <w:b/>
          <w:lang w:eastAsia="en-GB"/>
        </w:rPr>
        <w:t>Work Plan</w:t>
      </w:r>
    </w:p>
    <w:p w:rsidR="001B659A" w:rsidRDefault="001B659A" w:rsidP="001B659A">
      <w:pPr>
        <w:rPr>
          <w:lang w:eastAsia="en-GB"/>
        </w:rPr>
      </w:pPr>
      <w:r>
        <w:rPr>
          <w:lang w:eastAsia="en-GB"/>
        </w:rPr>
        <w:t>The work has been divided in 7 main technical Work Packages where the R&amp;D activities were developed, and one additional Work Package of management (WP9) and one for dissemination and exploitation activities (WP8):</w:t>
      </w:r>
    </w:p>
    <w:p w:rsidR="001B659A" w:rsidRDefault="001B659A" w:rsidP="001B659A">
      <w:pPr>
        <w:numPr>
          <w:ilvl w:val="0"/>
          <w:numId w:val="31"/>
        </w:numPr>
        <w:rPr>
          <w:lang w:eastAsia="en-GB"/>
        </w:rPr>
      </w:pPr>
      <w:r w:rsidRPr="00F33EB6">
        <w:rPr>
          <w:u w:val="single"/>
          <w:lang w:eastAsia="en-GB"/>
        </w:rPr>
        <w:t>WP1 Requirements, standards, building codes and Conceptual Design:</w:t>
      </w:r>
      <w:r w:rsidRPr="001D29B2">
        <w:rPr>
          <w:lang w:eastAsia="en-GB"/>
        </w:rPr>
        <w:t xml:space="preserve"> </w:t>
      </w:r>
      <w:r>
        <w:rPr>
          <w:lang w:eastAsia="en-GB"/>
        </w:rPr>
        <w:t>led</w:t>
      </w:r>
      <w:r w:rsidRPr="00135FB8">
        <w:rPr>
          <w:lang w:eastAsia="en-GB"/>
        </w:rPr>
        <w:t xml:space="preserve"> by </w:t>
      </w:r>
      <w:r>
        <w:rPr>
          <w:lang w:eastAsia="en-GB"/>
        </w:rPr>
        <w:t>VENTO,</w:t>
      </w:r>
      <w:r w:rsidRPr="00135FB8">
        <w:rPr>
          <w:lang w:eastAsia="en-GB"/>
        </w:rPr>
        <w:t xml:space="preserve"> was focused on </w:t>
      </w:r>
    </w:p>
    <w:p w:rsidR="001B659A" w:rsidRDefault="001B659A" w:rsidP="001B659A">
      <w:pPr>
        <w:numPr>
          <w:ilvl w:val="1"/>
          <w:numId w:val="31"/>
        </w:numPr>
        <w:rPr>
          <w:lang w:eastAsia="en-GB"/>
        </w:rPr>
      </w:pPr>
      <w:r>
        <w:rPr>
          <w:lang w:eastAsia="en-GB"/>
        </w:rPr>
        <w:t xml:space="preserve">Performing a comprehensive market analysis and analyse market trends and application potentials for the new NANO-HVAC materials and solutions; </w:t>
      </w:r>
    </w:p>
    <w:p w:rsidR="001B659A" w:rsidRDefault="001B659A" w:rsidP="001B659A">
      <w:pPr>
        <w:numPr>
          <w:ilvl w:val="1"/>
          <w:numId w:val="31"/>
        </w:numPr>
        <w:rPr>
          <w:lang w:eastAsia="en-GB"/>
        </w:rPr>
      </w:pPr>
      <w:r>
        <w:rPr>
          <w:lang w:eastAsia="en-GB"/>
        </w:rPr>
        <w:t xml:space="preserve">Setting of rational criteria for selection and development of the new materials and the related production processes as well as the </w:t>
      </w:r>
      <w:proofErr w:type="spellStart"/>
      <w:r>
        <w:rPr>
          <w:lang w:eastAsia="en-GB"/>
        </w:rPr>
        <w:t>nano</w:t>
      </w:r>
      <w:proofErr w:type="spellEnd"/>
      <w:r>
        <w:rPr>
          <w:lang w:eastAsia="en-GB"/>
        </w:rPr>
        <w:t>-enabled comprehensive solutions for HVAC ducts and filters.</w:t>
      </w:r>
    </w:p>
    <w:p w:rsidR="001B659A" w:rsidRDefault="001B659A" w:rsidP="001B659A">
      <w:pPr>
        <w:numPr>
          <w:ilvl w:val="0"/>
          <w:numId w:val="31"/>
        </w:numPr>
        <w:rPr>
          <w:lang w:eastAsia="en-GB"/>
        </w:rPr>
      </w:pPr>
      <w:r w:rsidRPr="00F33EB6">
        <w:rPr>
          <w:u w:val="single"/>
          <w:lang w:eastAsia="en-GB"/>
        </w:rPr>
        <w:t xml:space="preserve">WP2 </w:t>
      </w:r>
      <w:proofErr w:type="spellStart"/>
      <w:r w:rsidRPr="00F33EB6">
        <w:rPr>
          <w:u w:val="single"/>
          <w:lang w:eastAsia="en-GB"/>
        </w:rPr>
        <w:t>Sprayable</w:t>
      </w:r>
      <w:proofErr w:type="spellEnd"/>
      <w:r w:rsidRPr="00F33EB6">
        <w:rPr>
          <w:u w:val="single"/>
          <w:lang w:eastAsia="en-GB"/>
        </w:rPr>
        <w:t xml:space="preserve"> </w:t>
      </w:r>
      <w:proofErr w:type="spellStart"/>
      <w:r w:rsidRPr="00F33EB6">
        <w:rPr>
          <w:u w:val="single"/>
          <w:lang w:eastAsia="en-GB"/>
        </w:rPr>
        <w:t>aeroclay</w:t>
      </w:r>
      <w:proofErr w:type="spellEnd"/>
      <w:r w:rsidRPr="00F33EB6">
        <w:rPr>
          <w:u w:val="single"/>
          <w:lang w:eastAsia="en-GB"/>
        </w:rPr>
        <w:t xml:space="preserve"> based foams for improving thermal insulation of HVAC ducts:</w:t>
      </w:r>
      <w:r>
        <w:rPr>
          <w:lang w:eastAsia="en-GB"/>
        </w:rPr>
        <w:t xml:space="preserve"> the objective of WP2, led by AIDICO, was to develop a </w:t>
      </w:r>
      <w:proofErr w:type="spellStart"/>
      <w:r>
        <w:rPr>
          <w:lang w:eastAsia="en-GB"/>
        </w:rPr>
        <w:t>sprayable</w:t>
      </w:r>
      <w:proofErr w:type="spellEnd"/>
      <w:r>
        <w:rPr>
          <w:lang w:eastAsia="en-GB"/>
        </w:rPr>
        <w:t xml:space="preserve"> </w:t>
      </w:r>
      <w:proofErr w:type="spellStart"/>
      <w:r>
        <w:rPr>
          <w:lang w:eastAsia="en-GB"/>
        </w:rPr>
        <w:t>aeroclay</w:t>
      </w:r>
      <w:proofErr w:type="spellEnd"/>
      <w:r>
        <w:rPr>
          <w:lang w:eastAsia="en-GB"/>
        </w:rPr>
        <w:t xml:space="preserve"> based material for application onto HVAC round duct elements (but also on squared ones) that fits the following main functions and specifications:</w:t>
      </w:r>
    </w:p>
    <w:p w:rsidR="001B659A" w:rsidRDefault="001B659A" w:rsidP="001B659A">
      <w:pPr>
        <w:numPr>
          <w:ilvl w:val="1"/>
          <w:numId w:val="31"/>
        </w:numPr>
        <w:rPr>
          <w:lang w:eastAsia="en-GB"/>
        </w:rPr>
      </w:pPr>
      <w:r>
        <w:rPr>
          <w:lang w:eastAsia="en-GB"/>
        </w:rPr>
        <w:t>Product functions: Thermal insulating coating for temperature range: 20- 400 º C; Thermal insulating coating with fire resistance properties at temperatures &gt;800 ºC.</w:t>
      </w:r>
    </w:p>
    <w:p w:rsidR="001B659A" w:rsidRDefault="001B659A" w:rsidP="001B659A">
      <w:pPr>
        <w:numPr>
          <w:ilvl w:val="1"/>
          <w:numId w:val="31"/>
        </w:numPr>
        <w:rPr>
          <w:lang w:eastAsia="en-GB"/>
        </w:rPr>
      </w:pPr>
      <w:r>
        <w:rPr>
          <w:lang w:eastAsia="en-GB"/>
        </w:rPr>
        <w:t>Technical specifications:</w:t>
      </w:r>
    </w:p>
    <w:p w:rsidR="001B659A" w:rsidRDefault="001B659A" w:rsidP="001B659A">
      <w:pPr>
        <w:numPr>
          <w:ilvl w:val="2"/>
          <w:numId w:val="31"/>
        </w:numPr>
        <w:rPr>
          <w:lang w:eastAsia="en-GB"/>
        </w:rPr>
      </w:pPr>
      <w:r>
        <w:rPr>
          <w:lang w:eastAsia="en-GB"/>
        </w:rPr>
        <w:t>Heat conductivity of less than 0,02 W/</w:t>
      </w:r>
      <w:proofErr w:type="spellStart"/>
      <w:r>
        <w:rPr>
          <w:lang w:eastAsia="en-GB"/>
        </w:rPr>
        <w:t>mK</w:t>
      </w:r>
      <w:proofErr w:type="spellEnd"/>
      <w:r>
        <w:rPr>
          <w:lang w:eastAsia="en-GB"/>
        </w:rPr>
        <w:t>;</w:t>
      </w:r>
    </w:p>
    <w:p w:rsidR="001B659A" w:rsidRDefault="001B659A" w:rsidP="001B659A">
      <w:pPr>
        <w:numPr>
          <w:ilvl w:val="2"/>
          <w:numId w:val="31"/>
        </w:numPr>
        <w:rPr>
          <w:lang w:eastAsia="en-GB"/>
        </w:rPr>
      </w:pPr>
      <w:r>
        <w:rPr>
          <w:lang w:eastAsia="en-GB"/>
        </w:rPr>
        <w:t>Curing times: 2 to 3 hours a ambient temperature;</w:t>
      </w:r>
    </w:p>
    <w:p w:rsidR="001B659A" w:rsidRDefault="001B659A" w:rsidP="001B659A">
      <w:pPr>
        <w:numPr>
          <w:ilvl w:val="2"/>
          <w:numId w:val="31"/>
        </w:numPr>
        <w:rPr>
          <w:lang w:eastAsia="en-GB"/>
        </w:rPr>
      </w:pPr>
      <w:r>
        <w:rPr>
          <w:lang w:eastAsia="en-GB"/>
        </w:rPr>
        <w:t>Density lower than 30 Kg/m3;</w:t>
      </w:r>
    </w:p>
    <w:p w:rsidR="001B659A" w:rsidRDefault="001B659A" w:rsidP="001B659A">
      <w:pPr>
        <w:numPr>
          <w:ilvl w:val="2"/>
          <w:numId w:val="31"/>
        </w:numPr>
        <w:rPr>
          <w:lang w:eastAsia="en-GB"/>
        </w:rPr>
      </w:pPr>
      <w:r>
        <w:rPr>
          <w:lang w:eastAsia="en-GB"/>
        </w:rPr>
        <w:t>Thixotropic properties;</w:t>
      </w:r>
    </w:p>
    <w:p w:rsidR="001B659A" w:rsidRDefault="001B659A" w:rsidP="001B659A">
      <w:pPr>
        <w:numPr>
          <w:ilvl w:val="2"/>
          <w:numId w:val="31"/>
        </w:numPr>
        <w:rPr>
          <w:lang w:eastAsia="en-GB"/>
        </w:rPr>
      </w:pPr>
      <w:r>
        <w:rPr>
          <w:lang w:eastAsia="en-GB"/>
        </w:rPr>
        <w:t>Complying to the strictest EU standards for combustibility resistance and fire safety (A1/A2Class);</w:t>
      </w:r>
    </w:p>
    <w:p w:rsidR="001B659A" w:rsidRDefault="001B659A" w:rsidP="001B659A">
      <w:pPr>
        <w:numPr>
          <w:ilvl w:val="2"/>
          <w:numId w:val="31"/>
        </w:numPr>
        <w:rPr>
          <w:lang w:eastAsia="en-GB"/>
        </w:rPr>
      </w:pPr>
      <w:r>
        <w:rPr>
          <w:lang w:eastAsia="en-GB"/>
        </w:rPr>
        <w:t>Water and salt resistance;</w:t>
      </w:r>
    </w:p>
    <w:p w:rsidR="001B659A" w:rsidRPr="00F33EB6" w:rsidRDefault="001B659A" w:rsidP="001B659A">
      <w:pPr>
        <w:numPr>
          <w:ilvl w:val="2"/>
          <w:numId w:val="31"/>
        </w:numPr>
        <w:rPr>
          <w:u w:val="single"/>
          <w:lang w:eastAsia="en-GB"/>
        </w:rPr>
      </w:pPr>
      <w:r>
        <w:rPr>
          <w:lang w:eastAsia="en-GB"/>
        </w:rPr>
        <w:t xml:space="preserve">Either </w:t>
      </w:r>
      <w:proofErr w:type="spellStart"/>
      <w:r>
        <w:rPr>
          <w:lang w:eastAsia="en-GB"/>
        </w:rPr>
        <w:t>sprayable</w:t>
      </w:r>
      <w:proofErr w:type="spellEnd"/>
      <w:r>
        <w:rPr>
          <w:lang w:eastAsia="en-GB"/>
        </w:rPr>
        <w:t xml:space="preserve"> or injectable casting methods can be used according to the results obtained in WP1 and foreseen application.</w:t>
      </w:r>
    </w:p>
    <w:p w:rsidR="001B659A" w:rsidRDefault="001B659A" w:rsidP="001B659A">
      <w:pPr>
        <w:numPr>
          <w:ilvl w:val="0"/>
          <w:numId w:val="31"/>
        </w:numPr>
        <w:rPr>
          <w:lang w:eastAsia="en-GB"/>
        </w:rPr>
      </w:pPr>
      <w:r w:rsidRPr="00395571">
        <w:rPr>
          <w:u w:val="single"/>
          <w:lang w:eastAsia="en-GB"/>
        </w:rPr>
        <w:t xml:space="preserve">WP3 Pathogens and </w:t>
      </w:r>
      <w:proofErr w:type="spellStart"/>
      <w:r w:rsidRPr="00395571">
        <w:rPr>
          <w:u w:val="single"/>
          <w:lang w:eastAsia="en-GB"/>
        </w:rPr>
        <w:t>allergenics</w:t>
      </w:r>
      <w:proofErr w:type="spellEnd"/>
      <w:r w:rsidRPr="00395571">
        <w:rPr>
          <w:u w:val="single"/>
          <w:lang w:eastAsia="en-GB"/>
        </w:rPr>
        <w:t xml:space="preserve"> inhibition and removal:</w:t>
      </w:r>
      <w:r w:rsidRPr="00DF4FD2">
        <w:rPr>
          <w:lang w:eastAsia="en-GB"/>
        </w:rPr>
        <w:t xml:space="preserve"> </w:t>
      </w:r>
      <w:r>
        <w:rPr>
          <w:lang w:eastAsia="en-GB"/>
        </w:rPr>
        <w:t>led</w:t>
      </w:r>
      <w:r w:rsidRPr="00DF4FD2">
        <w:rPr>
          <w:lang w:eastAsia="en-GB"/>
        </w:rPr>
        <w:t xml:space="preserve"> by </w:t>
      </w:r>
      <w:r>
        <w:rPr>
          <w:lang w:eastAsia="en-GB"/>
        </w:rPr>
        <w:t>NANOPHOS</w:t>
      </w:r>
      <w:r w:rsidRPr="00DF4FD2">
        <w:rPr>
          <w:lang w:eastAsia="en-GB"/>
        </w:rPr>
        <w:t xml:space="preserve">, </w:t>
      </w:r>
      <w:r w:rsidRPr="00A83CDA">
        <w:rPr>
          <w:lang w:eastAsia="en-GB"/>
        </w:rPr>
        <w:t>has the objective</w:t>
      </w:r>
      <w:r>
        <w:rPr>
          <w:lang w:eastAsia="en-GB"/>
        </w:rPr>
        <w:t xml:space="preserve"> </w:t>
      </w:r>
      <w:r w:rsidRPr="00395571">
        <w:rPr>
          <w:lang w:eastAsia="en-GB"/>
        </w:rPr>
        <w:t>to develop a set of anti-microbial, anti-fungal and anti-allergic solutions for HVAC ducts</w:t>
      </w:r>
      <w:r>
        <w:rPr>
          <w:lang w:eastAsia="en-GB"/>
        </w:rPr>
        <w:t xml:space="preserve"> </w:t>
      </w:r>
      <w:r w:rsidRPr="00395571">
        <w:rPr>
          <w:lang w:eastAsia="en-GB"/>
        </w:rPr>
        <w:t>and filters, and in particular:</w:t>
      </w:r>
      <w:r>
        <w:rPr>
          <w:lang w:eastAsia="en-GB"/>
        </w:rPr>
        <w:t xml:space="preserve"> </w:t>
      </w:r>
    </w:p>
    <w:p w:rsidR="001B659A" w:rsidRDefault="001B659A" w:rsidP="001B659A">
      <w:pPr>
        <w:numPr>
          <w:ilvl w:val="1"/>
          <w:numId w:val="31"/>
        </w:numPr>
        <w:rPr>
          <w:lang w:eastAsia="en-GB"/>
        </w:rPr>
      </w:pPr>
      <w:r w:rsidRPr="00395571">
        <w:rPr>
          <w:lang w:eastAsia="en-GB"/>
        </w:rPr>
        <w:t xml:space="preserve">A </w:t>
      </w:r>
      <w:proofErr w:type="spellStart"/>
      <w:r w:rsidRPr="00395571">
        <w:rPr>
          <w:lang w:eastAsia="en-GB"/>
        </w:rPr>
        <w:t>sprayable</w:t>
      </w:r>
      <w:proofErr w:type="spellEnd"/>
      <w:r w:rsidRPr="00395571">
        <w:rPr>
          <w:lang w:eastAsia="en-GB"/>
        </w:rPr>
        <w:t xml:space="preserve">, water based and self-adhesive </w:t>
      </w:r>
      <w:proofErr w:type="spellStart"/>
      <w:r w:rsidRPr="00395571">
        <w:rPr>
          <w:lang w:eastAsia="en-GB"/>
        </w:rPr>
        <w:t>nano</w:t>
      </w:r>
      <w:proofErr w:type="spellEnd"/>
      <w:r w:rsidRPr="00395571">
        <w:rPr>
          <w:lang w:eastAsia="en-GB"/>
        </w:rPr>
        <w:t xml:space="preserve">-enabled </w:t>
      </w:r>
      <w:proofErr w:type="spellStart"/>
      <w:r w:rsidRPr="00395571">
        <w:rPr>
          <w:lang w:eastAsia="en-GB"/>
        </w:rPr>
        <w:t>photocatalytic</w:t>
      </w:r>
      <w:proofErr w:type="spellEnd"/>
      <w:r w:rsidRPr="00395571">
        <w:rPr>
          <w:lang w:eastAsia="en-GB"/>
        </w:rPr>
        <w:t xml:space="preserve"> coating for filters;</w:t>
      </w:r>
    </w:p>
    <w:p w:rsidR="001B659A" w:rsidRDefault="001B659A" w:rsidP="001B659A">
      <w:pPr>
        <w:numPr>
          <w:ilvl w:val="1"/>
          <w:numId w:val="31"/>
        </w:numPr>
        <w:rPr>
          <w:lang w:eastAsia="en-GB"/>
        </w:rPr>
      </w:pPr>
      <w:r w:rsidRPr="00395571">
        <w:rPr>
          <w:lang w:eastAsia="en-GB"/>
        </w:rPr>
        <w:t xml:space="preserve">A suitable energy efficient </w:t>
      </w:r>
      <w:r>
        <w:rPr>
          <w:lang w:eastAsia="en-GB"/>
        </w:rPr>
        <w:t xml:space="preserve">UV </w:t>
      </w:r>
      <w:r w:rsidRPr="00395571">
        <w:rPr>
          <w:lang w:eastAsia="en-GB"/>
        </w:rPr>
        <w:t xml:space="preserve">lighting system for optimal </w:t>
      </w:r>
      <w:proofErr w:type="spellStart"/>
      <w:r w:rsidRPr="00395571">
        <w:rPr>
          <w:lang w:eastAsia="en-GB"/>
        </w:rPr>
        <w:t>photocatalytic</w:t>
      </w:r>
      <w:proofErr w:type="spellEnd"/>
      <w:r w:rsidRPr="00395571">
        <w:rPr>
          <w:lang w:eastAsia="en-GB"/>
        </w:rPr>
        <w:t xml:space="preserve"> performance</w:t>
      </w:r>
    </w:p>
    <w:p w:rsidR="001B659A" w:rsidRDefault="001B659A" w:rsidP="001B659A">
      <w:pPr>
        <w:numPr>
          <w:ilvl w:val="1"/>
          <w:numId w:val="31"/>
        </w:numPr>
        <w:rPr>
          <w:lang w:eastAsia="en-GB"/>
        </w:rPr>
      </w:pPr>
      <w:r w:rsidRPr="00395571">
        <w:rPr>
          <w:lang w:eastAsia="en-GB"/>
        </w:rPr>
        <w:t xml:space="preserve">Development of low cost and efficient duct cleaning procedures with development injectable </w:t>
      </w:r>
      <w:proofErr w:type="spellStart"/>
      <w:r w:rsidRPr="00395571">
        <w:rPr>
          <w:lang w:eastAsia="en-GB"/>
        </w:rPr>
        <w:t>nano</w:t>
      </w:r>
      <w:proofErr w:type="spellEnd"/>
      <w:r w:rsidRPr="00395571">
        <w:rPr>
          <w:lang w:eastAsia="en-GB"/>
        </w:rPr>
        <w:t>-enabled</w:t>
      </w:r>
      <w:r>
        <w:rPr>
          <w:lang w:eastAsia="en-GB"/>
        </w:rPr>
        <w:t xml:space="preserve"> </w:t>
      </w:r>
      <w:r w:rsidRPr="00395571">
        <w:rPr>
          <w:lang w:eastAsia="en-GB"/>
        </w:rPr>
        <w:t>polymeric coating</w:t>
      </w:r>
    </w:p>
    <w:p w:rsidR="001B659A" w:rsidRPr="00395571" w:rsidRDefault="001B659A" w:rsidP="001B659A">
      <w:pPr>
        <w:numPr>
          <w:ilvl w:val="1"/>
          <w:numId w:val="31"/>
        </w:numPr>
        <w:rPr>
          <w:lang w:eastAsia="en-GB"/>
        </w:rPr>
      </w:pPr>
      <w:r w:rsidRPr="00395571">
        <w:rPr>
          <w:lang w:eastAsia="en-GB"/>
        </w:rPr>
        <w:t>Preliminary characterization of such developed coatings and their components</w:t>
      </w:r>
    </w:p>
    <w:p w:rsidR="001B659A" w:rsidRPr="008735D6" w:rsidRDefault="001B659A" w:rsidP="001B659A">
      <w:pPr>
        <w:numPr>
          <w:ilvl w:val="0"/>
          <w:numId w:val="31"/>
        </w:numPr>
        <w:rPr>
          <w:u w:val="single"/>
          <w:lang w:eastAsia="en-GB"/>
        </w:rPr>
      </w:pPr>
      <w:r w:rsidRPr="00395571">
        <w:rPr>
          <w:u w:val="single"/>
          <w:lang w:eastAsia="en-GB"/>
        </w:rPr>
        <w:t>WP4 Component Prototyping and Integration:</w:t>
      </w:r>
      <w:r w:rsidRPr="00DF4FD2">
        <w:rPr>
          <w:lang w:eastAsia="en-GB"/>
        </w:rPr>
        <w:t xml:space="preserve"> </w:t>
      </w:r>
      <w:r>
        <w:rPr>
          <w:lang w:eastAsia="en-GB"/>
        </w:rPr>
        <w:t>led</w:t>
      </w:r>
      <w:r w:rsidRPr="00DF4FD2">
        <w:rPr>
          <w:lang w:eastAsia="en-GB"/>
        </w:rPr>
        <w:t xml:space="preserve"> by </w:t>
      </w:r>
      <w:r>
        <w:rPr>
          <w:lang w:eastAsia="en-GB"/>
        </w:rPr>
        <w:t>VENTO</w:t>
      </w:r>
      <w:r w:rsidRPr="00DF4FD2">
        <w:rPr>
          <w:lang w:eastAsia="en-GB"/>
        </w:rPr>
        <w:t xml:space="preserve">, </w:t>
      </w:r>
      <w:r>
        <w:rPr>
          <w:lang w:eastAsia="en-GB"/>
        </w:rPr>
        <w:t>had the objective of developing the</w:t>
      </w:r>
      <w:r w:rsidRPr="00395571">
        <w:rPr>
          <w:u w:val="single"/>
          <w:lang w:eastAsia="en-GB"/>
        </w:rPr>
        <w:t xml:space="preserve"> </w:t>
      </w:r>
      <w:r w:rsidRPr="00395571">
        <w:rPr>
          <w:lang w:eastAsia="en-GB"/>
        </w:rPr>
        <w:t>working prototypes</w:t>
      </w:r>
      <w:r w:rsidRPr="00395571">
        <w:rPr>
          <w:u w:val="single"/>
          <w:lang w:eastAsia="en-GB"/>
        </w:rPr>
        <w:t xml:space="preserve"> </w:t>
      </w:r>
      <w:r w:rsidRPr="00395571">
        <w:rPr>
          <w:lang w:eastAsia="en-GB"/>
        </w:rPr>
        <w:t>developed within WP3</w:t>
      </w:r>
      <w:r>
        <w:rPr>
          <w:lang w:eastAsia="en-GB"/>
        </w:rPr>
        <w:t>, considering also cost-effectiveness issues as well as health and safety aspects.</w:t>
      </w:r>
      <w:r w:rsidRPr="00395571">
        <w:t xml:space="preserve"> </w:t>
      </w:r>
      <w:r>
        <w:t>The main targets were:</w:t>
      </w:r>
    </w:p>
    <w:p w:rsidR="001B659A" w:rsidRPr="008735D6" w:rsidRDefault="001B659A" w:rsidP="001B659A">
      <w:pPr>
        <w:numPr>
          <w:ilvl w:val="1"/>
          <w:numId w:val="31"/>
        </w:numPr>
        <w:rPr>
          <w:lang w:eastAsia="en-GB"/>
        </w:rPr>
      </w:pPr>
      <w:r w:rsidRPr="008735D6">
        <w:rPr>
          <w:lang w:eastAsia="en-GB"/>
        </w:rPr>
        <w:t>Development of working prototypes of energy efficient and safe resistance insulating HVAC ducts;</w:t>
      </w:r>
    </w:p>
    <w:p w:rsidR="001B659A" w:rsidRPr="008735D6" w:rsidRDefault="001B659A" w:rsidP="001B659A">
      <w:pPr>
        <w:numPr>
          <w:ilvl w:val="1"/>
          <w:numId w:val="31"/>
        </w:numPr>
        <w:rPr>
          <w:lang w:eastAsia="en-GB"/>
        </w:rPr>
      </w:pPr>
      <w:r w:rsidRPr="008735D6">
        <w:rPr>
          <w:lang w:eastAsia="en-GB"/>
        </w:rPr>
        <w:t xml:space="preserve">Development of working prototypes of filters with anti-microbial anti-allergic coatings and related LED </w:t>
      </w:r>
      <w:r>
        <w:rPr>
          <w:lang w:eastAsia="en-GB"/>
        </w:rPr>
        <w:t xml:space="preserve">lighting </w:t>
      </w:r>
      <w:r w:rsidRPr="008735D6">
        <w:rPr>
          <w:lang w:eastAsia="en-GB"/>
        </w:rPr>
        <w:t>system to</w:t>
      </w:r>
      <w:r>
        <w:rPr>
          <w:lang w:eastAsia="en-GB"/>
        </w:rPr>
        <w:t xml:space="preserve"> </w:t>
      </w:r>
      <w:r w:rsidRPr="008735D6">
        <w:rPr>
          <w:lang w:eastAsia="en-GB"/>
        </w:rPr>
        <w:t>activate them;</w:t>
      </w:r>
    </w:p>
    <w:p w:rsidR="001B659A" w:rsidRPr="008735D6" w:rsidRDefault="001B659A" w:rsidP="001B659A">
      <w:pPr>
        <w:numPr>
          <w:ilvl w:val="1"/>
          <w:numId w:val="31"/>
        </w:numPr>
        <w:rPr>
          <w:lang w:eastAsia="en-GB"/>
        </w:rPr>
      </w:pPr>
      <w:r w:rsidRPr="008735D6">
        <w:rPr>
          <w:lang w:eastAsia="en-GB"/>
        </w:rPr>
        <w:t xml:space="preserve">Development of working prototypes of a system to inject the </w:t>
      </w:r>
      <w:proofErr w:type="spellStart"/>
      <w:r w:rsidRPr="008735D6">
        <w:rPr>
          <w:lang w:eastAsia="en-GB"/>
        </w:rPr>
        <w:t>nano</w:t>
      </w:r>
      <w:proofErr w:type="spellEnd"/>
      <w:r w:rsidRPr="008735D6">
        <w:rPr>
          <w:lang w:eastAsia="en-GB"/>
        </w:rPr>
        <w:t>-enabled self adhesive polymer for easy</w:t>
      </w:r>
      <w:r>
        <w:rPr>
          <w:lang w:eastAsia="en-GB"/>
        </w:rPr>
        <w:t xml:space="preserve"> </w:t>
      </w:r>
      <w:r w:rsidRPr="008735D6">
        <w:rPr>
          <w:lang w:eastAsia="en-GB"/>
        </w:rPr>
        <w:t>HVAC duct cleaning and disinfection during periodic HVAC maintenance.</w:t>
      </w:r>
    </w:p>
    <w:p w:rsidR="001B659A" w:rsidRDefault="001B659A" w:rsidP="001B659A">
      <w:pPr>
        <w:numPr>
          <w:ilvl w:val="1"/>
          <w:numId w:val="31"/>
        </w:numPr>
        <w:rPr>
          <w:lang w:eastAsia="en-GB"/>
        </w:rPr>
      </w:pPr>
      <w:r w:rsidRPr="008735D6">
        <w:rPr>
          <w:lang w:eastAsia="en-GB"/>
        </w:rPr>
        <w:t>Integration of all these solutions into a HVAC system, ready for testing in WP5.</w:t>
      </w:r>
    </w:p>
    <w:p w:rsidR="001B659A" w:rsidRDefault="001B659A" w:rsidP="001B659A">
      <w:pPr>
        <w:ind w:left="1440"/>
        <w:rPr>
          <w:lang w:eastAsia="en-GB"/>
        </w:rPr>
      </w:pPr>
    </w:p>
    <w:p w:rsidR="001B659A" w:rsidRDefault="001B659A" w:rsidP="001B659A">
      <w:pPr>
        <w:ind w:left="1440"/>
        <w:rPr>
          <w:lang w:eastAsia="en-GB"/>
        </w:rPr>
      </w:pPr>
    </w:p>
    <w:p w:rsidR="001B659A" w:rsidRPr="008735D6" w:rsidRDefault="001B659A" w:rsidP="001B659A">
      <w:pPr>
        <w:ind w:left="1440"/>
        <w:rPr>
          <w:lang w:eastAsia="en-GB"/>
        </w:rPr>
      </w:pPr>
    </w:p>
    <w:p w:rsidR="001B659A" w:rsidRPr="00AB6681" w:rsidRDefault="001B659A" w:rsidP="001B659A">
      <w:pPr>
        <w:numPr>
          <w:ilvl w:val="0"/>
          <w:numId w:val="31"/>
        </w:numPr>
        <w:rPr>
          <w:u w:val="single"/>
          <w:lang w:eastAsia="en-GB"/>
        </w:rPr>
      </w:pPr>
      <w:r w:rsidRPr="008735D6">
        <w:rPr>
          <w:u w:val="single"/>
          <w:lang w:eastAsia="en-GB"/>
        </w:rPr>
        <w:t>WP5 Lab-Scale Testing:</w:t>
      </w:r>
      <w:r>
        <w:rPr>
          <w:lang w:eastAsia="en-GB"/>
        </w:rPr>
        <w:t xml:space="preserve">  </w:t>
      </w:r>
      <w:r w:rsidRPr="00DF4FD2">
        <w:rPr>
          <w:lang w:eastAsia="en-GB"/>
        </w:rPr>
        <w:t>the objective of this work</w:t>
      </w:r>
      <w:r>
        <w:rPr>
          <w:lang w:eastAsia="en-GB"/>
        </w:rPr>
        <w:t xml:space="preserve"> </w:t>
      </w:r>
      <w:r w:rsidRPr="00DF4FD2">
        <w:rPr>
          <w:lang w:eastAsia="en-GB"/>
        </w:rPr>
        <w:t xml:space="preserve">package, </w:t>
      </w:r>
      <w:r>
        <w:rPr>
          <w:lang w:eastAsia="en-GB"/>
        </w:rPr>
        <w:t>led</w:t>
      </w:r>
      <w:r w:rsidRPr="00DF4FD2">
        <w:rPr>
          <w:lang w:eastAsia="en-GB"/>
        </w:rPr>
        <w:t xml:space="preserve"> by </w:t>
      </w:r>
      <w:r>
        <w:rPr>
          <w:lang w:eastAsia="en-GB"/>
        </w:rPr>
        <w:t>POLIMI</w:t>
      </w:r>
      <w:r w:rsidRPr="00DF4FD2">
        <w:rPr>
          <w:lang w:eastAsia="en-GB"/>
        </w:rPr>
        <w:t>, w</w:t>
      </w:r>
      <w:r>
        <w:rPr>
          <w:lang w:eastAsia="en-GB"/>
        </w:rPr>
        <w:t>ere:</w:t>
      </w:r>
    </w:p>
    <w:p w:rsidR="001B659A" w:rsidRPr="00FF532F" w:rsidRDefault="001B659A" w:rsidP="001B659A">
      <w:pPr>
        <w:numPr>
          <w:ilvl w:val="1"/>
          <w:numId w:val="31"/>
        </w:numPr>
        <w:rPr>
          <w:lang w:eastAsia="en-GB"/>
        </w:rPr>
      </w:pPr>
      <w:r w:rsidRPr="00AB6681">
        <w:rPr>
          <w:lang w:eastAsia="en-GB"/>
        </w:rPr>
        <w:t xml:space="preserve">Test </w:t>
      </w:r>
      <w:r w:rsidRPr="00AB6681">
        <w:rPr>
          <w:i/>
          <w:lang w:eastAsia="en-GB"/>
        </w:rPr>
        <w:t xml:space="preserve">in vitro </w:t>
      </w:r>
      <w:r w:rsidRPr="00AB6681">
        <w:rPr>
          <w:lang w:eastAsia="en-GB"/>
        </w:rPr>
        <w:t>the effectiveness of filter coatings;</w:t>
      </w:r>
    </w:p>
    <w:p w:rsidR="001B659A" w:rsidRPr="00AB6681" w:rsidRDefault="001B659A" w:rsidP="001B659A">
      <w:pPr>
        <w:numPr>
          <w:ilvl w:val="1"/>
          <w:numId w:val="31"/>
        </w:numPr>
        <w:rPr>
          <w:u w:val="single"/>
          <w:lang w:eastAsia="en-GB"/>
        </w:rPr>
      </w:pPr>
      <w:r>
        <w:rPr>
          <w:lang w:eastAsia="en-GB"/>
        </w:rPr>
        <w:t>Test the NANO-HVAC lab-scale system against a comparable conventional system, in order to check that the overall energy saving is around 50% as compared with conventional system;</w:t>
      </w:r>
    </w:p>
    <w:p w:rsidR="001B659A" w:rsidRPr="00D752D4" w:rsidRDefault="001B659A" w:rsidP="001B659A">
      <w:pPr>
        <w:numPr>
          <w:ilvl w:val="1"/>
          <w:numId w:val="31"/>
        </w:numPr>
        <w:rPr>
          <w:u w:val="single"/>
          <w:lang w:eastAsia="en-GB"/>
        </w:rPr>
      </w:pPr>
      <w:r>
        <w:rPr>
          <w:lang w:eastAsia="en-GB"/>
        </w:rPr>
        <w:t>Evaluate the microbial abatement into a small-scale testing chamber mimicking a typical commercial environment with microbiological pollutants. No human toxicity texts was performed and expected.</w:t>
      </w:r>
    </w:p>
    <w:p w:rsidR="001B659A" w:rsidRPr="008735D6" w:rsidRDefault="001B659A" w:rsidP="001B659A">
      <w:pPr>
        <w:numPr>
          <w:ilvl w:val="0"/>
          <w:numId w:val="31"/>
        </w:numPr>
        <w:rPr>
          <w:u w:val="single"/>
          <w:lang w:eastAsia="en-GB"/>
        </w:rPr>
      </w:pPr>
      <w:r w:rsidRPr="00AF28EE">
        <w:rPr>
          <w:u w:val="single"/>
          <w:lang w:eastAsia="en-GB"/>
        </w:rPr>
        <w:t>WP</w:t>
      </w:r>
      <w:r>
        <w:rPr>
          <w:u w:val="single"/>
          <w:lang w:eastAsia="en-GB"/>
        </w:rPr>
        <w:t>6</w:t>
      </w:r>
      <w:r w:rsidRPr="00AF28EE">
        <w:rPr>
          <w:u w:val="single"/>
          <w:lang w:eastAsia="en-GB"/>
        </w:rPr>
        <w:t xml:space="preserve"> </w:t>
      </w:r>
      <w:r w:rsidRPr="008735D6">
        <w:rPr>
          <w:u w:val="single"/>
          <w:lang w:eastAsia="en-GB"/>
        </w:rPr>
        <w:t>Full scale Demo and Validation</w:t>
      </w:r>
      <w:r w:rsidRPr="00AF28EE">
        <w:rPr>
          <w:u w:val="single"/>
          <w:lang w:eastAsia="en-GB"/>
        </w:rPr>
        <w:t>:</w:t>
      </w:r>
      <w:r>
        <w:rPr>
          <w:lang w:eastAsia="en-GB"/>
        </w:rPr>
        <w:t xml:space="preserve"> it was led by ACCIONA</w:t>
      </w:r>
      <w:r w:rsidRPr="00AF28EE">
        <w:rPr>
          <w:lang w:eastAsia="en-GB"/>
        </w:rPr>
        <w:t>,</w:t>
      </w:r>
      <w:r w:rsidRPr="00226A25">
        <w:rPr>
          <w:lang w:eastAsia="en-GB"/>
        </w:rPr>
        <w:t xml:space="preserve"> </w:t>
      </w:r>
      <w:r>
        <w:rPr>
          <w:lang w:eastAsia="en-GB"/>
        </w:rPr>
        <w:t>the objectives were:</w:t>
      </w:r>
    </w:p>
    <w:p w:rsidR="001B659A" w:rsidRDefault="001B659A" w:rsidP="001B659A">
      <w:pPr>
        <w:numPr>
          <w:ilvl w:val="1"/>
          <w:numId w:val="31"/>
        </w:numPr>
        <w:rPr>
          <w:lang w:eastAsia="en-GB"/>
        </w:rPr>
      </w:pPr>
      <w:r>
        <w:rPr>
          <w:lang w:eastAsia="en-GB"/>
        </w:rPr>
        <w:t>The development of a full scale demonstrator to validate the NANO-HVAC system in a demo commercial building;</w:t>
      </w:r>
    </w:p>
    <w:p w:rsidR="001B659A" w:rsidRDefault="001B659A" w:rsidP="001B659A">
      <w:pPr>
        <w:numPr>
          <w:ilvl w:val="1"/>
          <w:numId w:val="31"/>
        </w:numPr>
        <w:rPr>
          <w:lang w:eastAsia="en-GB"/>
        </w:rPr>
      </w:pPr>
      <w:r>
        <w:rPr>
          <w:lang w:eastAsia="en-GB"/>
        </w:rPr>
        <w:t>The validation of energy consumption of the NANO-HVAC system as well as the temperature distribution;</w:t>
      </w:r>
    </w:p>
    <w:p w:rsidR="001B659A" w:rsidRDefault="001B659A" w:rsidP="001B659A">
      <w:pPr>
        <w:numPr>
          <w:ilvl w:val="1"/>
          <w:numId w:val="31"/>
        </w:numPr>
        <w:rPr>
          <w:lang w:eastAsia="en-GB"/>
        </w:rPr>
      </w:pPr>
      <w:r>
        <w:rPr>
          <w:lang w:eastAsia="en-GB"/>
        </w:rPr>
        <w:t>The</w:t>
      </w:r>
      <w:r w:rsidRPr="00BA5ABD">
        <w:rPr>
          <w:lang w:eastAsia="en-GB"/>
        </w:rPr>
        <w:t xml:space="preserve"> validation of the antibacterial, antifungal and VOCs, NO, and CO abatement potential of </w:t>
      </w:r>
      <w:proofErr w:type="gramStart"/>
      <w:r>
        <w:rPr>
          <w:lang w:eastAsia="en-GB"/>
        </w:rPr>
        <w:t xml:space="preserve">the  </w:t>
      </w:r>
      <w:proofErr w:type="spellStart"/>
      <w:r>
        <w:rPr>
          <w:lang w:eastAsia="en-GB"/>
        </w:rPr>
        <w:t>NanoHVAC</w:t>
      </w:r>
      <w:proofErr w:type="spellEnd"/>
      <w:proofErr w:type="gramEnd"/>
      <w:r>
        <w:rPr>
          <w:lang w:eastAsia="en-GB"/>
        </w:rPr>
        <w:t xml:space="preserve"> system.</w:t>
      </w:r>
    </w:p>
    <w:p w:rsidR="001B659A" w:rsidRDefault="001B659A" w:rsidP="001B659A">
      <w:pPr>
        <w:ind w:left="1080"/>
        <w:rPr>
          <w:lang w:eastAsia="en-GB"/>
        </w:rPr>
      </w:pPr>
      <w:r>
        <w:rPr>
          <w:lang w:eastAsia="en-GB"/>
        </w:rPr>
        <w:t>The validation of the NANO-HVAC will be performed mimicking the actual installation conditions in a building site as well as the operation and maintenance conditions of a commercial building.</w:t>
      </w:r>
    </w:p>
    <w:p w:rsidR="001B659A" w:rsidRPr="008735D6" w:rsidRDefault="001B659A" w:rsidP="001B659A">
      <w:pPr>
        <w:numPr>
          <w:ilvl w:val="0"/>
          <w:numId w:val="31"/>
        </w:numPr>
        <w:rPr>
          <w:u w:val="single"/>
          <w:lang w:eastAsia="en-GB"/>
        </w:rPr>
      </w:pPr>
      <w:r>
        <w:rPr>
          <w:lang w:eastAsia="en-GB"/>
        </w:rPr>
        <w:t xml:space="preserve"> </w:t>
      </w:r>
      <w:r w:rsidRPr="00AF28EE">
        <w:rPr>
          <w:u w:val="single"/>
          <w:lang w:eastAsia="en-GB"/>
        </w:rPr>
        <w:t>WP</w:t>
      </w:r>
      <w:r>
        <w:rPr>
          <w:u w:val="single"/>
          <w:lang w:eastAsia="en-GB"/>
        </w:rPr>
        <w:t>7</w:t>
      </w:r>
      <w:r w:rsidRPr="00AF28EE">
        <w:rPr>
          <w:u w:val="single"/>
          <w:lang w:eastAsia="en-GB"/>
        </w:rPr>
        <w:t xml:space="preserve"> </w:t>
      </w:r>
      <w:r w:rsidRPr="00CF793A">
        <w:rPr>
          <w:u w:val="single"/>
          <w:lang w:eastAsia="en-GB"/>
        </w:rPr>
        <w:t>HSE Assessment, LCA and LCCA</w:t>
      </w:r>
      <w:r w:rsidRPr="00AF28EE">
        <w:rPr>
          <w:u w:val="single"/>
          <w:lang w:eastAsia="en-GB"/>
        </w:rPr>
        <w:t>:</w:t>
      </w:r>
      <w:r>
        <w:rPr>
          <w:lang w:eastAsia="en-GB"/>
        </w:rPr>
        <w:t xml:space="preserve"> led by D’APPOLONIA</w:t>
      </w:r>
      <w:r w:rsidRPr="00AF28EE">
        <w:rPr>
          <w:lang w:eastAsia="en-GB"/>
        </w:rPr>
        <w:t>,</w:t>
      </w:r>
      <w:r w:rsidRPr="00226A25">
        <w:rPr>
          <w:lang w:eastAsia="en-GB"/>
        </w:rPr>
        <w:t xml:space="preserve"> </w:t>
      </w:r>
      <w:r>
        <w:rPr>
          <w:lang w:eastAsia="en-GB"/>
        </w:rPr>
        <w:t>the objectives were:</w:t>
      </w:r>
    </w:p>
    <w:p w:rsidR="001B659A" w:rsidRDefault="001B659A" w:rsidP="001B659A">
      <w:pPr>
        <w:numPr>
          <w:ilvl w:val="1"/>
          <w:numId w:val="31"/>
        </w:numPr>
        <w:rPr>
          <w:lang w:eastAsia="en-GB"/>
        </w:rPr>
      </w:pPr>
      <w:r>
        <w:rPr>
          <w:lang w:eastAsia="en-GB"/>
        </w:rPr>
        <w:t xml:space="preserve">To review of the hazard and exposure potential of </w:t>
      </w:r>
      <w:proofErr w:type="spellStart"/>
      <w:r>
        <w:rPr>
          <w:lang w:eastAsia="en-GB"/>
        </w:rPr>
        <w:t>nanomaterials</w:t>
      </w:r>
      <w:proofErr w:type="spellEnd"/>
      <w:r>
        <w:rPr>
          <w:lang w:eastAsia="en-GB"/>
        </w:rPr>
        <w:t xml:space="preserve"> related to the projects, based on current published literature;</w:t>
      </w:r>
    </w:p>
    <w:p w:rsidR="001B659A" w:rsidRDefault="001B659A" w:rsidP="001B659A">
      <w:pPr>
        <w:numPr>
          <w:ilvl w:val="1"/>
          <w:numId w:val="31"/>
        </w:numPr>
        <w:rPr>
          <w:lang w:eastAsia="en-GB"/>
        </w:rPr>
      </w:pPr>
      <w:r>
        <w:rPr>
          <w:lang w:eastAsia="en-GB"/>
        </w:rPr>
        <w:t>The Development of basic risk assessment and guidance on risk management and best available techniques to minimise and control any health risks to manufacturers, researchers and end-users;</w:t>
      </w:r>
    </w:p>
    <w:p w:rsidR="001B659A" w:rsidRDefault="001B659A" w:rsidP="001B659A">
      <w:pPr>
        <w:numPr>
          <w:ilvl w:val="1"/>
          <w:numId w:val="31"/>
        </w:numPr>
        <w:rPr>
          <w:lang w:eastAsia="en-GB"/>
        </w:rPr>
      </w:pPr>
      <w:r>
        <w:rPr>
          <w:lang w:eastAsia="en-GB"/>
        </w:rPr>
        <w:t>To perform a life cycle cost assessment for the different NANO-HVAC components and for the whole system throughout its whole life cycle (from-cradle-to-grave);</w:t>
      </w:r>
    </w:p>
    <w:p w:rsidR="001B659A" w:rsidRDefault="001B659A" w:rsidP="001B659A">
      <w:pPr>
        <w:numPr>
          <w:ilvl w:val="1"/>
          <w:numId w:val="31"/>
        </w:numPr>
        <w:rPr>
          <w:lang w:eastAsia="en-GB"/>
        </w:rPr>
      </w:pPr>
      <w:r>
        <w:rPr>
          <w:lang w:eastAsia="en-GB"/>
        </w:rPr>
        <w:t>To make an analysis and assessment of the potential environmental impacts of NANO-HVAC products and services with life cycle approach</w:t>
      </w:r>
      <w:proofErr w:type="gramStart"/>
      <w:r>
        <w:rPr>
          <w:lang w:eastAsia="en-GB"/>
        </w:rPr>
        <w:t>..</w:t>
      </w:r>
      <w:proofErr w:type="gramEnd"/>
    </w:p>
    <w:p w:rsidR="001B659A" w:rsidRDefault="001B659A" w:rsidP="001B659A">
      <w:pPr>
        <w:numPr>
          <w:ilvl w:val="0"/>
          <w:numId w:val="31"/>
        </w:numPr>
        <w:rPr>
          <w:lang w:eastAsia="en-GB"/>
        </w:rPr>
      </w:pPr>
      <w:r w:rsidRPr="00D2560B">
        <w:rPr>
          <w:u w:val="single"/>
          <w:lang w:eastAsia="en-GB"/>
        </w:rPr>
        <w:t>WP8 Exploitation, dissemination and IPR management:</w:t>
      </w:r>
      <w:r>
        <w:rPr>
          <w:lang w:eastAsia="en-GB"/>
        </w:rPr>
        <w:t xml:space="preserve"> led by NTUA</w:t>
      </w:r>
      <w:r w:rsidRPr="00AF28EE">
        <w:rPr>
          <w:lang w:eastAsia="en-GB"/>
        </w:rPr>
        <w:t>,</w:t>
      </w:r>
      <w:r w:rsidRPr="00226A25">
        <w:rPr>
          <w:lang w:eastAsia="en-GB"/>
        </w:rPr>
        <w:t xml:space="preserve"> </w:t>
      </w:r>
      <w:r>
        <w:rPr>
          <w:lang w:eastAsia="en-GB"/>
        </w:rPr>
        <w:t>the objectives were</w:t>
      </w:r>
      <w:r w:rsidRPr="007C398E">
        <w:rPr>
          <w:lang w:eastAsia="en-GB"/>
        </w:rPr>
        <w:t xml:space="preserve"> </w:t>
      </w:r>
      <w:r>
        <w:rPr>
          <w:lang w:eastAsia="en-GB"/>
        </w:rPr>
        <w:t xml:space="preserve">the valorisation of the project results in terms of their dissemination and exploitation. </w:t>
      </w:r>
      <w:r w:rsidRPr="00FC00E2">
        <w:rPr>
          <w:lang w:eastAsia="en-GB"/>
        </w:rPr>
        <w:t>Dissemination activities</w:t>
      </w:r>
      <w:r>
        <w:rPr>
          <w:lang w:eastAsia="en-GB"/>
        </w:rPr>
        <w:t xml:space="preserve"> </w:t>
      </w:r>
      <w:r w:rsidRPr="00D9789F">
        <w:rPr>
          <w:lang w:eastAsia="en-GB"/>
        </w:rPr>
        <w:t>took field</w:t>
      </w:r>
      <w:r w:rsidRPr="00FC00E2">
        <w:rPr>
          <w:lang w:eastAsia="en-GB"/>
        </w:rPr>
        <w:t xml:space="preserve"> with the public webpage, project presentations, stakeholder visits, </w:t>
      </w:r>
      <w:r>
        <w:rPr>
          <w:lang w:eastAsia="en-GB"/>
        </w:rPr>
        <w:t>workshops and other dissemination events and materials (e.g. video presentation), publications to scientific papers, and press conference</w:t>
      </w:r>
      <w:r w:rsidRPr="00FC00E2">
        <w:rPr>
          <w:lang w:eastAsia="en-GB"/>
        </w:rPr>
        <w:t xml:space="preserve">. Project deliverables are publically available on the </w:t>
      </w:r>
      <w:r>
        <w:rPr>
          <w:lang w:eastAsia="en-GB"/>
        </w:rPr>
        <w:t xml:space="preserve">private area of the </w:t>
      </w:r>
      <w:r w:rsidRPr="00FC00E2">
        <w:rPr>
          <w:lang w:eastAsia="en-GB"/>
        </w:rPr>
        <w:t>project website (</w:t>
      </w:r>
      <w:hyperlink r:id="rId6" w:history="1">
        <w:r w:rsidRPr="006951C8">
          <w:rPr>
            <w:rStyle w:val="Hyperlink"/>
            <w:lang w:eastAsia="en-GB"/>
          </w:rPr>
          <w:t>www.nanohvac.eu</w:t>
        </w:r>
      </w:hyperlink>
      <w:r w:rsidRPr="00FC00E2">
        <w:rPr>
          <w:lang w:eastAsia="en-GB"/>
        </w:rPr>
        <w:t xml:space="preserve">). </w:t>
      </w:r>
      <w:r>
        <w:rPr>
          <w:lang w:eastAsia="en-GB"/>
        </w:rPr>
        <w:t>Exploitation activities allowed the consortium to identify 5 main exploitable project results and related exploitation strategies.</w:t>
      </w:r>
      <w:r w:rsidRPr="00D2560B">
        <w:rPr>
          <w:lang w:eastAsia="en-GB"/>
        </w:rPr>
        <w:t xml:space="preserve"> </w:t>
      </w:r>
      <w:r>
        <w:rPr>
          <w:lang w:eastAsia="en-GB"/>
        </w:rPr>
        <w:t xml:space="preserve"> </w:t>
      </w:r>
      <w:r w:rsidRPr="00D2560B">
        <w:rPr>
          <w:lang w:eastAsia="en-GB"/>
        </w:rPr>
        <w:t>The identified results</w:t>
      </w:r>
      <w:r>
        <w:rPr>
          <w:lang w:eastAsia="en-GB"/>
        </w:rPr>
        <w:t xml:space="preserve"> are:</w:t>
      </w:r>
    </w:p>
    <w:p w:rsidR="001B659A" w:rsidRDefault="001B659A" w:rsidP="001B659A">
      <w:pPr>
        <w:numPr>
          <w:ilvl w:val="1"/>
          <w:numId w:val="31"/>
        </w:numPr>
        <w:rPr>
          <w:lang w:eastAsia="en-GB"/>
        </w:rPr>
      </w:pPr>
      <w:r>
        <w:rPr>
          <w:lang w:eastAsia="en-GB"/>
        </w:rPr>
        <w:t xml:space="preserve">Novel </w:t>
      </w:r>
      <w:proofErr w:type="spellStart"/>
      <w:r>
        <w:rPr>
          <w:lang w:eastAsia="en-GB"/>
        </w:rPr>
        <w:t>aeroclays</w:t>
      </w:r>
      <w:proofErr w:type="spellEnd"/>
      <w:r>
        <w:rPr>
          <w:lang w:eastAsia="en-GB"/>
        </w:rPr>
        <w:t>-enabled insulating materials for HVAC applications, applied by casting, injection or spraying, during duct manufacturing (AIDICO)</w:t>
      </w:r>
    </w:p>
    <w:p w:rsidR="001B659A" w:rsidRDefault="001B659A" w:rsidP="001B659A">
      <w:pPr>
        <w:numPr>
          <w:ilvl w:val="1"/>
          <w:numId w:val="31"/>
        </w:numPr>
        <w:rPr>
          <w:lang w:eastAsia="en-GB"/>
        </w:rPr>
      </w:pPr>
      <w:r>
        <w:rPr>
          <w:lang w:eastAsia="en-GB"/>
        </w:rPr>
        <w:t xml:space="preserve">New filtering and disinfection system for new and existing HVAC ducts with </w:t>
      </w:r>
      <w:proofErr w:type="spellStart"/>
      <w:r>
        <w:rPr>
          <w:lang w:eastAsia="en-GB"/>
        </w:rPr>
        <w:t>sprayable</w:t>
      </w:r>
      <w:proofErr w:type="spellEnd"/>
      <w:r>
        <w:rPr>
          <w:lang w:eastAsia="en-GB"/>
        </w:rPr>
        <w:t xml:space="preserve">, water based and self-adhesive </w:t>
      </w:r>
      <w:proofErr w:type="spellStart"/>
      <w:r>
        <w:rPr>
          <w:lang w:eastAsia="en-GB"/>
        </w:rPr>
        <w:t>nano</w:t>
      </w:r>
      <w:proofErr w:type="spellEnd"/>
      <w:r>
        <w:rPr>
          <w:lang w:eastAsia="en-GB"/>
        </w:rPr>
        <w:t xml:space="preserve">-enabled </w:t>
      </w:r>
      <w:proofErr w:type="spellStart"/>
      <w:r>
        <w:rPr>
          <w:lang w:eastAsia="en-GB"/>
        </w:rPr>
        <w:t>photocatalytic</w:t>
      </w:r>
      <w:proofErr w:type="spellEnd"/>
      <w:r>
        <w:rPr>
          <w:lang w:eastAsia="en-GB"/>
        </w:rPr>
        <w:t xml:space="preserve"> filter coating and integrated UVA LED lighting source for activation of the </w:t>
      </w:r>
      <w:proofErr w:type="spellStart"/>
      <w:r>
        <w:rPr>
          <w:lang w:eastAsia="en-GB"/>
        </w:rPr>
        <w:t>photocatalytic</w:t>
      </w:r>
      <w:proofErr w:type="spellEnd"/>
      <w:r>
        <w:rPr>
          <w:lang w:eastAsia="en-GB"/>
        </w:rPr>
        <w:t xml:space="preserve"> process (NTUA)</w:t>
      </w:r>
    </w:p>
    <w:p w:rsidR="001B659A" w:rsidRDefault="001B659A" w:rsidP="001B659A">
      <w:pPr>
        <w:numPr>
          <w:ilvl w:val="1"/>
          <w:numId w:val="31"/>
        </w:numPr>
        <w:rPr>
          <w:lang w:eastAsia="en-GB"/>
        </w:rPr>
      </w:pPr>
      <w:r>
        <w:rPr>
          <w:lang w:eastAsia="en-GB"/>
        </w:rPr>
        <w:t xml:space="preserve">Innovative injectable </w:t>
      </w:r>
      <w:proofErr w:type="spellStart"/>
      <w:r>
        <w:rPr>
          <w:lang w:eastAsia="en-GB"/>
        </w:rPr>
        <w:t>nano</w:t>
      </w:r>
      <w:proofErr w:type="spellEnd"/>
      <w:r>
        <w:rPr>
          <w:lang w:eastAsia="en-GB"/>
        </w:rPr>
        <w:t>-enabled polymeric coating for duct cleaning (FARBE)</w:t>
      </w:r>
    </w:p>
    <w:p w:rsidR="001B659A" w:rsidRDefault="001B659A" w:rsidP="001B659A">
      <w:pPr>
        <w:numPr>
          <w:ilvl w:val="1"/>
          <w:numId w:val="31"/>
        </w:numPr>
        <w:rPr>
          <w:lang w:eastAsia="en-GB"/>
        </w:rPr>
      </w:pPr>
      <w:r>
        <w:rPr>
          <w:lang w:eastAsia="en-GB"/>
        </w:rPr>
        <w:t xml:space="preserve">New duct system, integrating all NANO-HVAC innovative products and solutions, enabling high insulation as well as easy and effective cleaning and maintenance (VENTO) </w:t>
      </w:r>
    </w:p>
    <w:p w:rsidR="001B659A" w:rsidRPr="00D2560B" w:rsidRDefault="001B659A" w:rsidP="001B659A">
      <w:pPr>
        <w:numPr>
          <w:ilvl w:val="1"/>
          <w:numId w:val="31"/>
        </w:numPr>
        <w:rPr>
          <w:lang w:eastAsia="en-GB"/>
        </w:rPr>
      </w:pPr>
      <w:r>
        <w:rPr>
          <w:lang w:eastAsia="en-GB"/>
        </w:rPr>
        <w:t xml:space="preserve">Water based </w:t>
      </w:r>
      <w:proofErr w:type="spellStart"/>
      <w:r>
        <w:rPr>
          <w:lang w:eastAsia="en-GB"/>
        </w:rPr>
        <w:t>photocatalytic</w:t>
      </w:r>
      <w:proofErr w:type="spellEnd"/>
      <w:r>
        <w:rPr>
          <w:lang w:eastAsia="en-GB"/>
        </w:rPr>
        <w:t xml:space="preserve"> formulations for HVAC filters treatment (NANOPHOS)</w:t>
      </w:r>
    </w:p>
    <w:p w:rsidR="001B659A" w:rsidRPr="00BD59D9" w:rsidRDefault="001B659A" w:rsidP="001B659A">
      <w:pPr>
        <w:pStyle w:val="Heading3"/>
      </w:pPr>
      <w:r>
        <w:br w:type="page"/>
      </w:r>
      <w:bookmarkStart w:id="1" w:name="_Toc401057091"/>
      <w:r w:rsidRPr="003C4DD8">
        <w:t>S&amp;T Results</w:t>
      </w:r>
      <w:bookmarkEnd w:id="1"/>
      <w:r>
        <w:t xml:space="preserve"> </w:t>
      </w:r>
    </w:p>
    <w:p w:rsidR="001B659A" w:rsidRDefault="001B659A" w:rsidP="001B659A">
      <w:pPr>
        <w:rPr>
          <w:lang w:eastAsia="en-GB"/>
        </w:rPr>
      </w:pPr>
      <w:r w:rsidRPr="00344AA1">
        <w:rPr>
          <w:lang w:eastAsia="en-GB"/>
        </w:rPr>
        <w:t>The project has acceptably achieved the intended result of developing, demonstrating and validating an innovative HVAC system with enhanced antimicrobial and antibacterial countermeasures, with a positive impact on the maintenance cost all along the lifetime of the 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4277"/>
      </w:tblGrid>
      <w:tr w:rsidR="001B659A" w:rsidRPr="00583B80" w:rsidTr="00195CB7">
        <w:tc>
          <w:tcPr>
            <w:tcW w:w="2489" w:type="pct"/>
            <w:shd w:val="clear" w:color="auto" w:fill="000000"/>
          </w:tcPr>
          <w:p w:rsidR="001B659A" w:rsidRPr="001B079C" w:rsidRDefault="001B659A" w:rsidP="00195CB7">
            <w:pPr>
              <w:rPr>
                <w:b/>
                <w:lang w:eastAsia="en-GB"/>
              </w:rPr>
            </w:pPr>
            <w:r w:rsidRPr="001B079C">
              <w:rPr>
                <w:b/>
                <w:lang w:eastAsia="en-GB"/>
              </w:rPr>
              <w:t>Achievements</w:t>
            </w:r>
          </w:p>
        </w:tc>
        <w:tc>
          <w:tcPr>
            <w:tcW w:w="2511" w:type="pct"/>
            <w:shd w:val="clear" w:color="auto" w:fill="000000"/>
          </w:tcPr>
          <w:p w:rsidR="001B659A" w:rsidRPr="002343D7" w:rsidRDefault="001B659A" w:rsidP="00195CB7">
            <w:pPr>
              <w:rPr>
                <w:b/>
                <w:lang w:eastAsia="en-GB"/>
              </w:rPr>
            </w:pPr>
            <w:r w:rsidRPr="002343D7">
              <w:rPr>
                <w:b/>
                <w:lang w:eastAsia="en-GB"/>
              </w:rPr>
              <w:t>Shortcomings</w:t>
            </w:r>
          </w:p>
        </w:tc>
      </w:tr>
      <w:tr w:rsidR="001B659A" w:rsidTr="00195CB7">
        <w:tc>
          <w:tcPr>
            <w:tcW w:w="2489" w:type="pct"/>
            <w:shd w:val="clear" w:color="auto" w:fill="auto"/>
          </w:tcPr>
          <w:p w:rsidR="001B659A" w:rsidRPr="001B079C" w:rsidRDefault="001B659A" w:rsidP="00195CB7">
            <w:pPr>
              <w:rPr>
                <w:lang w:eastAsia="en-GB"/>
              </w:rPr>
            </w:pPr>
            <w:r w:rsidRPr="00361D58">
              <w:rPr>
                <w:rFonts w:cs="Arial"/>
                <w:iCs/>
                <w:sz w:val="20"/>
                <w:szCs w:val="20"/>
                <w:lang w:val="en-US" w:eastAsia="it-IT"/>
              </w:rPr>
              <w:t xml:space="preserve">Novel </w:t>
            </w:r>
            <w:proofErr w:type="spellStart"/>
            <w:r w:rsidRPr="00361D58">
              <w:rPr>
                <w:rFonts w:cs="Arial"/>
                <w:iCs/>
                <w:sz w:val="20"/>
                <w:szCs w:val="20"/>
                <w:lang w:val="en-US" w:eastAsia="it-IT"/>
              </w:rPr>
              <w:t>aeroclays</w:t>
            </w:r>
            <w:proofErr w:type="spellEnd"/>
            <w:r w:rsidRPr="00361D58">
              <w:rPr>
                <w:rFonts w:cs="Arial"/>
                <w:iCs/>
                <w:sz w:val="20"/>
                <w:szCs w:val="20"/>
                <w:lang w:val="en-US" w:eastAsia="it-IT"/>
              </w:rPr>
              <w:t>-enabled insulating materials for HVAC applications, applied by casting, injection or spraying, during duct manufacturing</w:t>
            </w:r>
          </w:p>
        </w:tc>
        <w:tc>
          <w:tcPr>
            <w:tcW w:w="2511" w:type="pct"/>
            <w:shd w:val="clear" w:color="auto" w:fill="auto"/>
          </w:tcPr>
          <w:p w:rsidR="001B659A" w:rsidRPr="001B079C" w:rsidRDefault="001B659A" w:rsidP="00195CB7">
            <w:pPr>
              <w:rPr>
                <w:lang w:eastAsia="en-GB"/>
              </w:rPr>
            </w:pPr>
            <w:r>
              <w:rPr>
                <w:lang w:eastAsia="en-GB"/>
              </w:rPr>
              <w:t>The performance of the demo-material was not as expected (after lab-scale results): on that purpose an extra effort was made by SIRRIS in order to achieve a better insulation performance.</w:t>
            </w:r>
          </w:p>
        </w:tc>
      </w:tr>
      <w:tr w:rsidR="001B659A" w:rsidTr="00195CB7">
        <w:tc>
          <w:tcPr>
            <w:tcW w:w="2489" w:type="pct"/>
            <w:shd w:val="clear" w:color="auto" w:fill="auto"/>
          </w:tcPr>
          <w:p w:rsidR="001B659A" w:rsidRPr="001B079C" w:rsidRDefault="001B659A" w:rsidP="00195CB7">
            <w:pPr>
              <w:rPr>
                <w:lang w:eastAsia="en-GB"/>
              </w:rPr>
            </w:pPr>
            <w:r w:rsidRPr="000C133D">
              <w:rPr>
                <w:lang w:eastAsia="en-GB"/>
              </w:rPr>
              <w:t xml:space="preserve">New filtering and disinfection system for new and existing HVAC ducts with </w:t>
            </w:r>
            <w:proofErr w:type="spellStart"/>
            <w:r w:rsidRPr="000C133D">
              <w:rPr>
                <w:lang w:eastAsia="en-GB"/>
              </w:rPr>
              <w:t>sprayable</w:t>
            </w:r>
            <w:proofErr w:type="spellEnd"/>
            <w:r w:rsidRPr="000C133D">
              <w:rPr>
                <w:lang w:eastAsia="en-GB"/>
              </w:rPr>
              <w:t xml:space="preserve">, water based and self-adhesive </w:t>
            </w:r>
            <w:proofErr w:type="spellStart"/>
            <w:r w:rsidRPr="000C133D">
              <w:rPr>
                <w:lang w:eastAsia="en-GB"/>
              </w:rPr>
              <w:t>nano</w:t>
            </w:r>
            <w:proofErr w:type="spellEnd"/>
            <w:r w:rsidRPr="000C133D">
              <w:rPr>
                <w:lang w:eastAsia="en-GB"/>
              </w:rPr>
              <w:t xml:space="preserve">-enabled </w:t>
            </w:r>
            <w:proofErr w:type="spellStart"/>
            <w:r w:rsidRPr="000C133D">
              <w:rPr>
                <w:lang w:eastAsia="en-GB"/>
              </w:rPr>
              <w:t>photocatalytic</w:t>
            </w:r>
            <w:proofErr w:type="spellEnd"/>
            <w:r w:rsidRPr="000C133D">
              <w:rPr>
                <w:lang w:eastAsia="en-GB"/>
              </w:rPr>
              <w:t xml:space="preserve"> filter coating and integrated UVA LED li</w:t>
            </w:r>
            <w:r>
              <w:rPr>
                <w:lang w:eastAsia="en-GB"/>
              </w:rPr>
              <w:t>ghting source for activation of the</w:t>
            </w:r>
            <w:r w:rsidRPr="000C133D">
              <w:rPr>
                <w:lang w:eastAsia="en-GB"/>
              </w:rPr>
              <w:t xml:space="preserve"> </w:t>
            </w:r>
            <w:proofErr w:type="spellStart"/>
            <w:r w:rsidRPr="000C133D">
              <w:rPr>
                <w:lang w:eastAsia="en-GB"/>
              </w:rPr>
              <w:t>photocatalytic</w:t>
            </w:r>
            <w:proofErr w:type="spellEnd"/>
            <w:r w:rsidRPr="000C133D">
              <w:rPr>
                <w:lang w:eastAsia="en-GB"/>
              </w:rPr>
              <w:t xml:space="preserve"> process</w:t>
            </w:r>
          </w:p>
        </w:tc>
        <w:tc>
          <w:tcPr>
            <w:tcW w:w="2511" w:type="pct"/>
            <w:shd w:val="clear" w:color="auto" w:fill="auto"/>
            <w:vAlign w:val="center"/>
          </w:tcPr>
          <w:p w:rsidR="001B659A" w:rsidRPr="001B079C" w:rsidRDefault="001B659A" w:rsidP="00195CB7">
            <w:pPr>
              <w:jc w:val="center"/>
              <w:rPr>
                <w:lang w:eastAsia="en-GB"/>
              </w:rPr>
            </w:pPr>
            <w:r>
              <w:rPr>
                <w:lang w:eastAsia="en-GB"/>
              </w:rPr>
              <w:t>-</w:t>
            </w:r>
          </w:p>
        </w:tc>
      </w:tr>
      <w:tr w:rsidR="001B659A" w:rsidTr="00195CB7">
        <w:tc>
          <w:tcPr>
            <w:tcW w:w="2489" w:type="pct"/>
            <w:shd w:val="clear" w:color="auto" w:fill="auto"/>
          </w:tcPr>
          <w:p w:rsidR="001B659A" w:rsidRPr="005A58A2" w:rsidRDefault="001B659A" w:rsidP="00195CB7">
            <w:pPr>
              <w:rPr>
                <w:lang w:eastAsia="en-GB"/>
              </w:rPr>
            </w:pPr>
            <w:r w:rsidRPr="000C133D">
              <w:rPr>
                <w:lang w:eastAsia="en-GB"/>
              </w:rPr>
              <w:t xml:space="preserve">Innovative injectable </w:t>
            </w:r>
            <w:proofErr w:type="spellStart"/>
            <w:r w:rsidRPr="000C133D">
              <w:rPr>
                <w:lang w:eastAsia="en-GB"/>
              </w:rPr>
              <w:t>nano</w:t>
            </w:r>
            <w:proofErr w:type="spellEnd"/>
            <w:r w:rsidRPr="000C133D">
              <w:rPr>
                <w:lang w:eastAsia="en-GB"/>
              </w:rPr>
              <w:t>-enabled polymeric coating for duct cleaning</w:t>
            </w:r>
          </w:p>
        </w:tc>
        <w:tc>
          <w:tcPr>
            <w:tcW w:w="2511" w:type="pct"/>
            <w:shd w:val="clear" w:color="auto" w:fill="auto"/>
          </w:tcPr>
          <w:p w:rsidR="001B659A" w:rsidRDefault="001B659A" w:rsidP="00195CB7">
            <w:pPr>
              <w:rPr>
                <w:lang w:eastAsia="en-GB"/>
              </w:rPr>
            </w:pPr>
            <w:r>
              <w:rPr>
                <w:lang w:eastAsia="en-GB"/>
              </w:rPr>
              <w:t>The spraying method must be improved and be adaptable for different type of HVAC duct system and building typologies</w:t>
            </w:r>
          </w:p>
        </w:tc>
      </w:tr>
      <w:tr w:rsidR="001B659A" w:rsidTr="00195CB7">
        <w:tc>
          <w:tcPr>
            <w:tcW w:w="2489" w:type="pct"/>
            <w:shd w:val="clear" w:color="auto" w:fill="auto"/>
          </w:tcPr>
          <w:p w:rsidR="001B659A" w:rsidRDefault="001B659A" w:rsidP="00195CB7">
            <w:pPr>
              <w:rPr>
                <w:lang w:eastAsia="en-GB"/>
              </w:rPr>
            </w:pPr>
            <w:r w:rsidRPr="000C133D">
              <w:rPr>
                <w:lang w:eastAsia="en-GB"/>
              </w:rPr>
              <w:t>New duct system, integrating all NANO-HVAC innovative products and solutions, enabling high insulation as well as easy and effective cleaning and maintenance</w:t>
            </w:r>
          </w:p>
        </w:tc>
        <w:tc>
          <w:tcPr>
            <w:tcW w:w="2511" w:type="pct"/>
            <w:shd w:val="clear" w:color="auto" w:fill="auto"/>
          </w:tcPr>
          <w:p w:rsidR="001B659A" w:rsidRDefault="001B659A" w:rsidP="00195CB7">
            <w:pPr>
              <w:rPr>
                <w:lang w:eastAsia="en-GB"/>
              </w:rPr>
            </w:pPr>
            <w:r>
              <w:rPr>
                <w:lang w:eastAsia="en-GB"/>
              </w:rPr>
              <w:t>The energy consumption of the system was not adequate: the energy saving target was not achieved, mainly due to the under performing insulation material</w:t>
            </w:r>
          </w:p>
          <w:p w:rsidR="001B659A" w:rsidRDefault="001B659A" w:rsidP="00195CB7">
            <w:pPr>
              <w:rPr>
                <w:lang w:eastAsia="en-GB"/>
              </w:rPr>
            </w:pPr>
            <w:r>
              <w:rPr>
                <w:lang w:eastAsia="en-GB"/>
              </w:rPr>
              <w:t xml:space="preserve"> </w:t>
            </w:r>
          </w:p>
        </w:tc>
      </w:tr>
      <w:tr w:rsidR="001B659A" w:rsidTr="00195CB7">
        <w:tc>
          <w:tcPr>
            <w:tcW w:w="2489" w:type="pct"/>
            <w:shd w:val="clear" w:color="auto" w:fill="auto"/>
          </w:tcPr>
          <w:p w:rsidR="001B659A" w:rsidRPr="000C133D" w:rsidRDefault="001B659A" w:rsidP="00195CB7">
            <w:pPr>
              <w:rPr>
                <w:lang w:eastAsia="en-GB"/>
              </w:rPr>
            </w:pPr>
            <w:r w:rsidRPr="000C133D">
              <w:rPr>
                <w:lang w:eastAsia="en-GB"/>
              </w:rPr>
              <w:t xml:space="preserve">Water based </w:t>
            </w:r>
            <w:proofErr w:type="spellStart"/>
            <w:r w:rsidRPr="000C133D">
              <w:rPr>
                <w:lang w:eastAsia="en-GB"/>
              </w:rPr>
              <w:t>photocatalytic</w:t>
            </w:r>
            <w:proofErr w:type="spellEnd"/>
            <w:r w:rsidRPr="000C133D">
              <w:rPr>
                <w:lang w:eastAsia="en-GB"/>
              </w:rPr>
              <w:t xml:space="preserve"> formulations for HVAC filters treatment.  </w:t>
            </w:r>
          </w:p>
        </w:tc>
        <w:tc>
          <w:tcPr>
            <w:tcW w:w="2511" w:type="pct"/>
            <w:shd w:val="clear" w:color="auto" w:fill="auto"/>
            <w:vAlign w:val="center"/>
          </w:tcPr>
          <w:p w:rsidR="001B659A" w:rsidRDefault="001B659A" w:rsidP="00195CB7">
            <w:pPr>
              <w:jc w:val="center"/>
              <w:rPr>
                <w:lang w:eastAsia="en-GB"/>
              </w:rPr>
            </w:pPr>
            <w:r>
              <w:rPr>
                <w:lang w:eastAsia="en-GB"/>
              </w:rPr>
              <w:t>-</w:t>
            </w:r>
          </w:p>
        </w:tc>
      </w:tr>
    </w:tbl>
    <w:p w:rsidR="001B659A" w:rsidRDefault="001B659A" w:rsidP="001B659A">
      <w:pPr>
        <w:rPr>
          <w:lang w:eastAsia="en-GB"/>
        </w:rPr>
      </w:pPr>
    </w:p>
    <w:p w:rsidR="001B659A" w:rsidRDefault="001B659A" w:rsidP="001B659A">
      <w:pPr>
        <w:rPr>
          <w:lang w:eastAsia="en-GB"/>
        </w:rPr>
      </w:pPr>
      <w:r>
        <w:rPr>
          <w:lang w:eastAsia="en-GB"/>
        </w:rPr>
        <w:t>This overall achievement is the result of what obtained within each Work Package and the key deliverables as described in the following paragraphs.</w:t>
      </w:r>
    </w:p>
    <w:p w:rsidR="001B659A" w:rsidRPr="00381A56" w:rsidRDefault="001B659A" w:rsidP="001B659A">
      <w:pPr>
        <w:rPr>
          <w:u w:val="single"/>
          <w:lang w:val="en-US" w:eastAsia="en-GB"/>
        </w:rPr>
      </w:pPr>
      <w:r>
        <w:rPr>
          <w:u w:val="single"/>
          <w:lang w:eastAsia="en-GB"/>
        </w:rPr>
        <w:t>WP1</w:t>
      </w:r>
      <w:r w:rsidRPr="001D29B2">
        <w:rPr>
          <w:u w:val="single"/>
          <w:lang w:eastAsia="en-GB"/>
        </w:rPr>
        <w:t xml:space="preserve"> </w:t>
      </w:r>
      <w:r w:rsidRPr="00381A56">
        <w:rPr>
          <w:u w:val="single"/>
          <w:lang w:eastAsia="en-GB"/>
        </w:rPr>
        <w:t>Requirements, standards, building codes and Conceptual Design</w:t>
      </w:r>
    </w:p>
    <w:p w:rsidR="001B659A" w:rsidRDefault="001B659A" w:rsidP="001B659A">
      <w:pPr>
        <w:rPr>
          <w:i/>
          <w:noProof/>
          <w:u w:val="single"/>
          <w:lang w:eastAsia="en-GB"/>
        </w:rPr>
      </w:pPr>
      <w:r>
        <w:rPr>
          <w:i/>
          <w:noProof/>
          <w:u w:val="single"/>
          <w:lang w:eastAsia="en-GB"/>
        </w:rPr>
        <w:t xml:space="preserve">D1.1 </w:t>
      </w:r>
      <w:r w:rsidRPr="00381A56">
        <w:rPr>
          <w:i/>
          <w:noProof/>
          <w:u w:val="single"/>
          <w:lang w:eastAsia="en-GB"/>
        </w:rPr>
        <w:t>Market analysis</w:t>
      </w:r>
    </w:p>
    <w:p w:rsidR="001B659A" w:rsidRDefault="001B659A" w:rsidP="001B659A">
      <w:pPr>
        <w:rPr>
          <w:i/>
          <w:iCs/>
          <w:lang w:eastAsia="en-GB"/>
        </w:rPr>
      </w:pPr>
      <w:r w:rsidRPr="00FC00E2">
        <w:rPr>
          <w:i/>
          <w:iCs/>
          <w:lang w:eastAsia="en-GB"/>
        </w:rPr>
        <w:t>Intent:</w:t>
      </w:r>
      <w:r>
        <w:rPr>
          <w:i/>
          <w:iCs/>
          <w:lang w:eastAsia="en-GB"/>
        </w:rPr>
        <w:t xml:space="preserve"> the aim was </w:t>
      </w:r>
      <w:r w:rsidRPr="00381A56">
        <w:rPr>
          <w:i/>
          <w:iCs/>
          <w:lang w:eastAsia="en-GB"/>
        </w:rPr>
        <w:t>market trends and application potentials for the</w:t>
      </w:r>
      <w:r>
        <w:rPr>
          <w:i/>
          <w:iCs/>
          <w:lang w:eastAsia="en-GB"/>
        </w:rPr>
        <w:t xml:space="preserve"> </w:t>
      </w:r>
      <w:r w:rsidRPr="00381A56">
        <w:rPr>
          <w:i/>
          <w:iCs/>
          <w:lang w:eastAsia="en-GB"/>
        </w:rPr>
        <w:t>new NA</w:t>
      </w:r>
      <w:r>
        <w:rPr>
          <w:i/>
          <w:iCs/>
          <w:lang w:eastAsia="en-GB"/>
        </w:rPr>
        <w:t>NO-HVAC materials and solutions</w:t>
      </w:r>
    </w:p>
    <w:p w:rsidR="001B659A" w:rsidRDefault="001B659A" w:rsidP="001B659A">
      <w:pPr>
        <w:rPr>
          <w:i/>
          <w:iCs/>
          <w:lang w:eastAsia="en-GB"/>
        </w:rPr>
      </w:pPr>
      <w:r>
        <w:rPr>
          <w:i/>
          <w:iCs/>
          <w:lang w:eastAsia="en-GB"/>
        </w:rPr>
        <w:t xml:space="preserve">Highlights: </w:t>
      </w:r>
      <w:bookmarkStart w:id="2" w:name="_Toc401057092"/>
      <w:r>
        <w:rPr>
          <w:i/>
          <w:iCs/>
          <w:lang w:eastAsia="en-GB"/>
        </w:rPr>
        <w:t xml:space="preserve">A market analysis was carried out, in order to </w:t>
      </w:r>
      <w:r w:rsidRPr="00EA0873">
        <w:rPr>
          <w:i/>
          <w:iCs/>
          <w:lang w:eastAsia="en-GB"/>
        </w:rPr>
        <w:t xml:space="preserve">highlight relationships between the </w:t>
      </w:r>
      <w:proofErr w:type="gramStart"/>
      <w:r w:rsidRPr="00EA0873">
        <w:rPr>
          <w:i/>
          <w:iCs/>
          <w:lang w:eastAsia="en-GB"/>
        </w:rPr>
        <w:t>market</w:t>
      </w:r>
      <w:proofErr w:type="gramEnd"/>
      <w:r w:rsidRPr="00EA0873">
        <w:rPr>
          <w:i/>
          <w:iCs/>
          <w:lang w:eastAsia="en-GB"/>
        </w:rPr>
        <w:t>, and the social and strategic factors which are related to the introduction of environmentally and energy friendly NANO-HVAC devices</w:t>
      </w:r>
      <w:r>
        <w:rPr>
          <w:i/>
          <w:iCs/>
          <w:lang w:eastAsia="en-GB"/>
        </w:rPr>
        <w:t xml:space="preserve">. Also an </w:t>
      </w:r>
      <w:r w:rsidRPr="00EA0873">
        <w:rPr>
          <w:i/>
          <w:iCs/>
          <w:lang w:eastAsia="en-GB"/>
        </w:rPr>
        <w:t>analysis of existing insulating duct solutions as anti-microbial coatings for ducts and filters and cleaning and maintenance procedures was carried out through scientific literature analyses and patent analyses, identifying several interesting solutions for the development of NANO-HVAC products. It also include</w:t>
      </w:r>
      <w:r>
        <w:rPr>
          <w:i/>
          <w:iCs/>
          <w:lang w:eastAsia="en-GB"/>
        </w:rPr>
        <w:t>d</w:t>
      </w:r>
      <w:r w:rsidRPr="00EA0873">
        <w:rPr>
          <w:i/>
          <w:iCs/>
          <w:lang w:eastAsia="en-GB"/>
        </w:rPr>
        <w:t xml:space="preserve"> an overview of most common insulation materials used for several </w:t>
      </w:r>
      <w:proofErr w:type="gramStart"/>
      <w:r w:rsidRPr="00EA0873">
        <w:rPr>
          <w:i/>
          <w:iCs/>
          <w:lang w:eastAsia="en-GB"/>
        </w:rPr>
        <w:t>applications which</w:t>
      </w:r>
      <w:proofErr w:type="gramEnd"/>
      <w:r w:rsidRPr="00EA0873">
        <w:rPr>
          <w:i/>
          <w:iCs/>
          <w:lang w:eastAsia="en-GB"/>
        </w:rPr>
        <w:t xml:space="preserve"> represents the current state of the art.</w:t>
      </w:r>
    </w:p>
    <w:p w:rsidR="001B659A" w:rsidRDefault="001B659A" w:rsidP="001B659A">
      <w:pPr>
        <w:rPr>
          <w:i/>
          <w:iCs/>
          <w:lang w:eastAsia="en-GB"/>
        </w:rPr>
      </w:pPr>
      <w:r>
        <w:rPr>
          <w:i/>
          <w:iCs/>
          <w:lang w:eastAsia="en-GB"/>
        </w:rPr>
        <w:t>T</w:t>
      </w:r>
      <w:r w:rsidRPr="00EA0873">
        <w:rPr>
          <w:i/>
          <w:iCs/>
          <w:lang w:eastAsia="en-GB"/>
        </w:rPr>
        <w:t>he</w:t>
      </w:r>
      <w:r>
        <w:rPr>
          <w:i/>
          <w:iCs/>
          <w:lang w:eastAsia="en-GB"/>
        </w:rPr>
        <w:t xml:space="preserve"> analysis</w:t>
      </w:r>
      <w:r w:rsidRPr="00EA0873">
        <w:rPr>
          <w:i/>
          <w:iCs/>
          <w:lang w:eastAsia="en-GB"/>
        </w:rPr>
        <w:t xml:space="preserve"> confirmed that NANOHVAC innovative approach for ducts insulation could be a breakthrough technology among currently commercialized products, with the capability to go in recognized markets and gain prominent market share. </w:t>
      </w:r>
    </w:p>
    <w:p w:rsidR="001B659A" w:rsidRDefault="001B659A" w:rsidP="001B659A">
      <w:pPr>
        <w:rPr>
          <w:i/>
          <w:noProof/>
          <w:u w:val="single"/>
          <w:lang w:eastAsia="en-GB"/>
        </w:rPr>
      </w:pPr>
      <w:r>
        <w:rPr>
          <w:i/>
          <w:noProof/>
          <w:u w:val="single"/>
          <w:lang w:eastAsia="en-GB"/>
        </w:rPr>
        <w:t xml:space="preserve">D1.2 </w:t>
      </w:r>
      <w:r w:rsidRPr="00FC4E27">
        <w:rPr>
          <w:i/>
          <w:noProof/>
          <w:u w:val="single"/>
          <w:lang w:eastAsia="en-GB"/>
        </w:rPr>
        <w:t>Rational criteria for selection of</w:t>
      </w:r>
      <w:r>
        <w:rPr>
          <w:i/>
          <w:noProof/>
          <w:u w:val="single"/>
          <w:lang w:eastAsia="en-GB"/>
        </w:rPr>
        <w:t xml:space="preserve"> </w:t>
      </w:r>
      <w:r w:rsidRPr="00FC4E27">
        <w:rPr>
          <w:i/>
          <w:noProof/>
          <w:u w:val="single"/>
          <w:lang w:eastAsia="en-GB"/>
        </w:rPr>
        <w:t>materials and development of</w:t>
      </w:r>
      <w:r>
        <w:rPr>
          <w:i/>
          <w:noProof/>
          <w:u w:val="single"/>
          <w:lang w:eastAsia="en-GB"/>
        </w:rPr>
        <w:t xml:space="preserve"> </w:t>
      </w:r>
      <w:r w:rsidRPr="00FC4E27">
        <w:rPr>
          <w:i/>
          <w:noProof/>
          <w:u w:val="single"/>
          <w:lang w:eastAsia="en-GB"/>
        </w:rPr>
        <w:t>products and solutions</w:t>
      </w:r>
    </w:p>
    <w:p w:rsidR="001B659A" w:rsidRDefault="001B659A" w:rsidP="001B659A">
      <w:pPr>
        <w:rPr>
          <w:i/>
          <w:iCs/>
          <w:lang w:eastAsia="en-GB"/>
        </w:rPr>
      </w:pPr>
      <w:r w:rsidRPr="00FC00E2">
        <w:rPr>
          <w:i/>
          <w:iCs/>
          <w:lang w:eastAsia="en-GB"/>
        </w:rPr>
        <w:t>Intent:</w:t>
      </w:r>
      <w:r>
        <w:rPr>
          <w:i/>
          <w:iCs/>
          <w:lang w:eastAsia="en-GB"/>
        </w:rPr>
        <w:t xml:space="preserve"> to set the maximum target for the selection of raw materials and the development of the </w:t>
      </w:r>
      <w:proofErr w:type="spellStart"/>
      <w:r>
        <w:rPr>
          <w:i/>
          <w:iCs/>
          <w:lang w:eastAsia="en-GB"/>
        </w:rPr>
        <w:t>NanoHVAC</w:t>
      </w:r>
      <w:proofErr w:type="spellEnd"/>
      <w:r>
        <w:rPr>
          <w:i/>
          <w:iCs/>
          <w:lang w:eastAsia="en-GB"/>
        </w:rPr>
        <w:t xml:space="preserve"> components </w:t>
      </w:r>
    </w:p>
    <w:p w:rsidR="001B659A" w:rsidRDefault="001B659A" w:rsidP="001B659A">
      <w:r>
        <w:rPr>
          <w:i/>
          <w:iCs/>
          <w:lang w:eastAsia="en-GB"/>
        </w:rPr>
        <w:t>Highlights: The overall technical specifications and requirements were defined, setting ambitious targets and analysing the EC legislation, existing building codes and standards relevant for HVAC ducts.</w:t>
      </w:r>
    </w:p>
    <w:p w:rsidR="001B659A" w:rsidRPr="001E7C09" w:rsidRDefault="001B659A" w:rsidP="001B659A">
      <w:pPr>
        <w:rPr>
          <w:u w:val="single"/>
          <w:lang w:val="en-US" w:eastAsia="en-GB"/>
        </w:rPr>
      </w:pPr>
      <w:r>
        <w:rPr>
          <w:u w:val="single"/>
          <w:lang w:eastAsia="en-GB"/>
        </w:rPr>
        <w:t>WP2</w:t>
      </w:r>
      <w:r w:rsidRPr="001D29B2">
        <w:rPr>
          <w:u w:val="single"/>
          <w:lang w:eastAsia="en-GB"/>
        </w:rPr>
        <w:t xml:space="preserve"> </w:t>
      </w:r>
      <w:proofErr w:type="spellStart"/>
      <w:r w:rsidRPr="001E7C09">
        <w:rPr>
          <w:u w:val="single"/>
          <w:lang w:eastAsia="en-GB"/>
        </w:rPr>
        <w:t>Sprayable</w:t>
      </w:r>
      <w:proofErr w:type="spellEnd"/>
      <w:r w:rsidRPr="001E7C09">
        <w:rPr>
          <w:u w:val="single"/>
          <w:lang w:eastAsia="en-GB"/>
        </w:rPr>
        <w:t xml:space="preserve"> </w:t>
      </w:r>
      <w:proofErr w:type="spellStart"/>
      <w:r w:rsidRPr="001E7C09">
        <w:rPr>
          <w:u w:val="single"/>
          <w:lang w:eastAsia="en-GB"/>
        </w:rPr>
        <w:t>aeroclay</w:t>
      </w:r>
      <w:proofErr w:type="spellEnd"/>
      <w:r w:rsidRPr="001E7C09">
        <w:rPr>
          <w:u w:val="single"/>
          <w:lang w:eastAsia="en-GB"/>
        </w:rPr>
        <w:t xml:space="preserve"> based foams for improving thermal insulation of HVAC ducts</w:t>
      </w:r>
    </w:p>
    <w:p w:rsidR="001B659A" w:rsidRDefault="001B659A" w:rsidP="001B659A">
      <w:pPr>
        <w:rPr>
          <w:i/>
          <w:noProof/>
          <w:u w:val="single"/>
          <w:lang w:eastAsia="en-GB"/>
        </w:rPr>
      </w:pPr>
      <w:r>
        <w:rPr>
          <w:i/>
          <w:noProof/>
          <w:u w:val="single"/>
          <w:lang w:eastAsia="en-GB"/>
        </w:rPr>
        <w:t xml:space="preserve">D2.1 </w:t>
      </w:r>
      <w:r w:rsidRPr="001E7C09">
        <w:rPr>
          <w:i/>
          <w:noProof/>
          <w:u w:val="single"/>
          <w:lang w:eastAsia="en-GB"/>
        </w:rPr>
        <w:t>Report on aeroclay powder</w:t>
      </w:r>
      <w:r>
        <w:rPr>
          <w:i/>
          <w:noProof/>
          <w:u w:val="single"/>
          <w:lang w:eastAsia="en-GB"/>
        </w:rPr>
        <w:t xml:space="preserve"> </w:t>
      </w:r>
      <w:r w:rsidRPr="001E7C09">
        <w:rPr>
          <w:i/>
          <w:noProof/>
          <w:u w:val="single"/>
          <w:lang w:eastAsia="en-GB"/>
        </w:rPr>
        <w:t>preparation</w:t>
      </w:r>
    </w:p>
    <w:p w:rsidR="001B659A" w:rsidRDefault="001B659A" w:rsidP="001B659A">
      <w:pPr>
        <w:rPr>
          <w:i/>
          <w:iCs/>
          <w:lang w:eastAsia="en-GB"/>
        </w:rPr>
      </w:pPr>
      <w:r w:rsidRPr="00FC00E2">
        <w:rPr>
          <w:i/>
          <w:iCs/>
          <w:lang w:eastAsia="en-GB"/>
        </w:rPr>
        <w:t>Intent:</w:t>
      </w:r>
      <w:r>
        <w:rPr>
          <w:i/>
          <w:iCs/>
          <w:lang w:eastAsia="en-GB"/>
        </w:rPr>
        <w:t xml:space="preserve"> to prepare the </w:t>
      </w:r>
      <w:proofErr w:type="spellStart"/>
      <w:r>
        <w:rPr>
          <w:i/>
          <w:iCs/>
          <w:lang w:eastAsia="en-GB"/>
        </w:rPr>
        <w:t>aeroclay</w:t>
      </w:r>
      <w:proofErr w:type="spellEnd"/>
      <w:r>
        <w:rPr>
          <w:i/>
          <w:iCs/>
          <w:lang w:eastAsia="en-GB"/>
        </w:rPr>
        <w:t xml:space="preserve"> powder material</w:t>
      </w:r>
    </w:p>
    <w:p w:rsidR="001B659A" w:rsidRPr="001E7C09" w:rsidRDefault="001B659A" w:rsidP="001B659A">
      <w:pPr>
        <w:rPr>
          <w:i/>
          <w:iCs/>
          <w:lang w:eastAsia="en-GB"/>
        </w:rPr>
      </w:pPr>
      <w:r>
        <w:rPr>
          <w:i/>
          <w:iCs/>
          <w:lang w:eastAsia="en-GB"/>
        </w:rPr>
        <w:t xml:space="preserve">Highlights: Firstly the </w:t>
      </w:r>
      <w:proofErr w:type="gramStart"/>
      <w:r>
        <w:rPr>
          <w:i/>
          <w:iCs/>
          <w:lang w:eastAsia="en-GB"/>
        </w:rPr>
        <w:t>freeze drying</w:t>
      </w:r>
      <w:proofErr w:type="gramEnd"/>
      <w:r>
        <w:rPr>
          <w:i/>
          <w:iCs/>
          <w:lang w:eastAsia="en-GB"/>
        </w:rPr>
        <w:t xml:space="preserve"> process was defined, then the powder preparation: in the end the </w:t>
      </w:r>
      <w:proofErr w:type="spellStart"/>
      <w:r>
        <w:rPr>
          <w:i/>
          <w:iCs/>
          <w:lang w:eastAsia="en-GB"/>
        </w:rPr>
        <w:t>aeroclay</w:t>
      </w:r>
      <w:proofErr w:type="spellEnd"/>
      <w:r>
        <w:rPr>
          <w:i/>
          <w:iCs/>
          <w:lang w:eastAsia="en-GB"/>
        </w:rPr>
        <w:t xml:space="preserve"> was characterized. This task resulted in novel </w:t>
      </w:r>
      <w:proofErr w:type="spellStart"/>
      <w:r>
        <w:rPr>
          <w:i/>
          <w:iCs/>
          <w:lang w:eastAsia="en-GB"/>
        </w:rPr>
        <w:t>aeroclay</w:t>
      </w:r>
      <w:proofErr w:type="spellEnd"/>
      <w:r>
        <w:rPr>
          <w:i/>
          <w:iCs/>
          <w:lang w:eastAsia="en-GB"/>
        </w:rPr>
        <w:t xml:space="preserve"> </w:t>
      </w:r>
      <w:proofErr w:type="gramStart"/>
      <w:r>
        <w:rPr>
          <w:i/>
          <w:iCs/>
          <w:lang w:eastAsia="en-GB"/>
        </w:rPr>
        <w:t>materials which</w:t>
      </w:r>
      <w:proofErr w:type="gramEnd"/>
      <w:r>
        <w:rPr>
          <w:i/>
          <w:iCs/>
          <w:lang w:eastAsia="en-GB"/>
        </w:rPr>
        <w:t xml:space="preserve"> can be integrated in the envisaged foamed composite structure using the binder system developed in task 2.</w:t>
      </w:r>
    </w:p>
    <w:p w:rsidR="001B659A" w:rsidRDefault="001B659A" w:rsidP="001B659A">
      <w:pPr>
        <w:rPr>
          <w:i/>
          <w:noProof/>
          <w:u w:val="single"/>
          <w:lang w:eastAsia="en-GB"/>
        </w:rPr>
      </w:pPr>
      <w:r>
        <w:rPr>
          <w:i/>
          <w:noProof/>
          <w:u w:val="single"/>
          <w:lang w:eastAsia="en-GB"/>
        </w:rPr>
        <w:t xml:space="preserve">D2.2 </w:t>
      </w:r>
      <w:r w:rsidRPr="001E7C09">
        <w:rPr>
          <w:i/>
          <w:noProof/>
          <w:u w:val="single"/>
          <w:lang w:eastAsia="en-GB"/>
        </w:rPr>
        <w:t>Report on developed inorganic</w:t>
      </w:r>
      <w:r>
        <w:rPr>
          <w:i/>
          <w:noProof/>
          <w:u w:val="single"/>
          <w:lang w:eastAsia="en-GB"/>
        </w:rPr>
        <w:t xml:space="preserve"> </w:t>
      </w:r>
      <w:r w:rsidRPr="001E7C09">
        <w:rPr>
          <w:i/>
          <w:noProof/>
          <w:u w:val="single"/>
          <w:lang w:eastAsia="en-GB"/>
        </w:rPr>
        <w:t>binders</w:t>
      </w:r>
    </w:p>
    <w:p w:rsidR="001B659A" w:rsidRDefault="001B659A" w:rsidP="001B659A">
      <w:pPr>
        <w:rPr>
          <w:i/>
          <w:iCs/>
          <w:lang w:eastAsia="en-GB"/>
        </w:rPr>
      </w:pPr>
      <w:r w:rsidRPr="00FC00E2">
        <w:rPr>
          <w:i/>
          <w:iCs/>
          <w:lang w:eastAsia="en-GB"/>
        </w:rPr>
        <w:t>Intent:</w:t>
      </w:r>
      <w:r>
        <w:rPr>
          <w:i/>
          <w:iCs/>
          <w:lang w:eastAsia="en-GB"/>
        </w:rPr>
        <w:t xml:space="preserve"> To produce and develop the inorganic binder for the next stage of the material</w:t>
      </w:r>
    </w:p>
    <w:p w:rsidR="001B659A" w:rsidRPr="001E7C09" w:rsidRDefault="001B659A" w:rsidP="001B659A">
      <w:pPr>
        <w:rPr>
          <w:i/>
          <w:iCs/>
          <w:lang w:eastAsia="en-GB"/>
        </w:rPr>
      </w:pPr>
      <w:r>
        <w:rPr>
          <w:i/>
          <w:iCs/>
          <w:lang w:eastAsia="en-GB"/>
        </w:rPr>
        <w:t xml:space="preserve">Highlights: </w:t>
      </w:r>
      <w:r w:rsidRPr="00026D03">
        <w:rPr>
          <w:i/>
          <w:iCs/>
          <w:lang w:eastAsia="en-GB"/>
        </w:rPr>
        <w:t>AIDICO performed</w:t>
      </w:r>
      <w:r>
        <w:rPr>
          <w:i/>
          <w:iCs/>
          <w:lang w:eastAsia="en-GB"/>
        </w:rPr>
        <w:t xml:space="preserve"> a formulation study on different silicate systems, binder types and ratios to determine an appropriate binder system for the insulation material. </w:t>
      </w:r>
      <w:proofErr w:type="gramStart"/>
      <w:r>
        <w:rPr>
          <w:i/>
          <w:iCs/>
          <w:lang w:eastAsia="en-GB"/>
        </w:rPr>
        <w:t>the</w:t>
      </w:r>
      <w:proofErr w:type="gramEnd"/>
      <w:r>
        <w:rPr>
          <w:i/>
          <w:iCs/>
          <w:lang w:eastAsia="en-GB"/>
        </w:rPr>
        <w:t xml:space="preserve"> influence on</w:t>
      </w:r>
      <w:r w:rsidRPr="00026D03">
        <w:rPr>
          <w:i/>
          <w:iCs/>
          <w:lang w:eastAsia="en-GB"/>
        </w:rPr>
        <w:t xml:space="preserve"> </w:t>
      </w:r>
      <w:r>
        <w:rPr>
          <w:i/>
          <w:iCs/>
          <w:lang w:eastAsia="en-GB"/>
        </w:rPr>
        <w:t>mechanical and rheological properties and setting time were investigated. This task resulted in the selection of as specific</w:t>
      </w:r>
      <w:r w:rsidRPr="00026D03">
        <w:rPr>
          <w:i/>
          <w:iCs/>
          <w:lang w:eastAsia="en-GB"/>
        </w:rPr>
        <w:t xml:space="preserve"> sodium silicate</w:t>
      </w:r>
      <w:r>
        <w:rPr>
          <w:i/>
          <w:iCs/>
          <w:lang w:eastAsia="en-GB"/>
        </w:rPr>
        <w:t xml:space="preserve"> system</w:t>
      </w:r>
      <w:r w:rsidRPr="00026D03">
        <w:rPr>
          <w:i/>
          <w:iCs/>
          <w:lang w:eastAsia="en-GB"/>
        </w:rPr>
        <w:t xml:space="preserve"> with propylene carbonate</w:t>
      </w:r>
      <w:r>
        <w:rPr>
          <w:i/>
          <w:iCs/>
          <w:lang w:eastAsia="en-GB"/>
        </w:rPr>
        <w:t xml:space="preserve"> as hardener, which will be used for task 3.</w:t>
      </w:r>
    </w:p>
    <w:p w:rsidR="001B659A" w:rsidRDefault="001B659A" w:rsidP="001B659A">
      <w:pPr>
        <w:rPr>
          <w:i/>
          <w:noProof/>
          <w:u w:val="single"/>
          <w:lang w:eastAsia="en-GB"/>
        </w:rPr>
      </w:pPr>
      <w:r>
        <w:rPr>
          <w:i/>
          <w:noProof/>
          <w:u w:val="single"/>
          <w:lang w:eastAsia="en-GB"/>
        </w:rPr>
        <w:t xml:space="preserve">D2.3 </w:t>
      </w:r>
      <w:r w:rsidRPr="004B5A08">
        <w:rPr>
          <w:i/>
          <w:noProof/>
          <w:u w:val="single"/>
          <w:lang w:eastAsia="en-GB"/>
        </w:rPr>
        <w:t>Report on lab-scale procedure for the</w:t>
      </w:r>
      <w:r>
        <w:rPr>
          <w:i/>
          <w:noProof/>
          <w:u w:val="single"/>
          <w:lang w:eastAsia="en-GB"/>
        </w:rPr>
        <w:t xml:space="preserve"> </w:t>
      </w:r>
      <w:r w:rsidRPr="004B5A08">
        <w:rPr>
          <w:i/>
          <w:noProof/>
          <w:u w:val="single"/>
          <w:lang w:eastAsia="en-GB"/>
        </w:rPr>
        <w:t>synthesis the best performing foams</w:t>
      </w:r>
    </w:p>
    <w:p w:rsidR="001B659A" w:rsidRDefault="001B659A" w:rsidP="001B659A">
      <w:pPr>
        <w:rPr>
          <w:i/>
          <w:iCs/>
          <w:lang w:eastAsia="en-GB"/>
        </w:rPr>
      </w:pPr>
      <w:r w:rsidRPr="00FC00E2">
        <w:rPr>
          <w:i/>
          <w:iCs/>
          <w:lang w:eastAsia="en-GB"/>
        </w:rPr>
        <w:t>Intent:</w:t>
      </w:r>
      <w:r>
        <w:rPr>
          <w:i/>
          <w:iCs/>
          <w:lang w:eastAsia="en-GB"/>
        </w:rPr>
        <w:t xml:space="preserve"> To select and optimise the production process for preparing the chemical foam</w:t>
      </w:r>
    </w:p>
    <w:p w:rsidR="001B659A" w:rsidRPr="001E7C09" w:rsidRDefault="001B659A" w:rsidP="001B659A">
      <w:pPr>
        <w:rPr>
          <w:i/>
          <w:iCs/>
          <w:lang w:eastAsia="en-GB"/>
        </w:rPr>
      </w:pPr>
      <w:r>
        <w:rPr>
          <w:i/>
          <w:iCs/>
          <w:lang w:eastAsia="en-GB"/>
        </w:rPr>
        <w:t xml:space="preserve">Highlights: All </w:t>
      </w:r>
      <w:r w:rsidRPr="00026D03">
        <w:rPr>
          <w:i/>
          <w:iCs/>
          <w:lang w:eastAsia="en-GB"/>
        </w:rPr>
        <w:t xml:space="preserve">the formulation design and laboratory trials following the protocols for processing with variable amounts of materials </w:t>
      </w:r>
      <w:r>
        <w:rPr>
          <w:i/>
          <w:iCs/>
          <w:lang w:eastAsia="en-GB"/>
        </w:rPr>
        <w:t xml:space="preserve">were described in this deliverable, </w:t>
      </w:r>
      <w:r w:rsidRPr="00026D03">
        <w:rPr>
          <w:i/>
          <w:iCs/>
          <w:lang w:eastAsia="en-GB"/>
        </w:rPr>
        <w:t>in order to obtain the lower values of final densities (after total dryness) with acceptable mechanical stability.</w:t>
      </w:r>
      <w:r>
        <w:rPr>
          <w:i/>
          <w:iCs/>
          <w:lang w:eastAsia="en-GB"/>
        </w:rPr>
        <w:t xml:space="preserve"> T</w:t>
      </w:r>
      <w:r w:rsidRPr="00B73C9C">
        <w:rPr>
          <w:i/>
          <w:iCs/>
          <w:lang w:eastAsia="en-GB"/>
        </w:rPr>
        <w:t xml:space="preserve">he foam formulation work was based on a combination of previously designed silicate binder and </w:t>
      </w:r>
      <w:proofErr w:type="spellStart"/>
      <w:r w:rsidRPr="00B73C9C">
        <w:rPr>
          <w:i/>
          <w:iCs/>
          <w:lang w:eastAsia="en-GB"/>
        </w:rPr>
        <w:t>aeroclay</w:t>
      </w:r>
      <w:proofErr w:type="spellEnd"/>
      <w:r w:rsidRPr="00B73C9C">
        <w:rPr>
          <w:i/>
          <w:iCs/>
          <w:lang w:eastAsia="en-GB"/>
        </w:rPr>
        <w:t xml:space="preserve">, and additional </w:t>
      </w:r>
      <w:proofErr w:type="spellStart"/>
      <w:r w:rsidRPr="00B73C9C">
        <w:rPr>
          <w:i/>
          <w:iCs/>
          <w:lang w:eastAsia="en-GB"/>
        </w:rPr>
        <w:t>fiber</w:t>
      </w:r>
      <w:proofErr w:type="spellEnd"/>
      <w:r w:rsidRPr="00B73C9C">
        <w:rPr>
          <w:i/>
          <w:iCs/>
          <w:lang w:eastAsia="en-GB"/>
        </w:rPr>
        <w:t xml:space="preserve"> and additives to provide reinforcing and blowing effects</w:t>
      </w:r>
    </w:p>
    <w:p w:rsidR="001B659A" w:rsidRDefault="001B659A" w:rsidP="001B659A">
      <w:pPr>
        <w:rPr>
          <w:i/>
          <w:noProof/>
          <w:u w:val="single"/>
          <w:lang w:eastAsia="en-GB"/>
        </w:rPr>
      </w:pPr>
      <w:r>
        <w:rPr>
          <w:i/>
          <w:noProof/>
          <w:u w:val="single"/>
          <w:lang w:eastAsia="en-GB"/>
        </w:rPr>
        <w:t>D2.4</w:t>
      </w:r>
      <w:r w:rsidRPr="005668FC">
        <w:t xml:space="preserve"> </w:t>
      </w:r>
      <w:r w:rsidRPr="005668FC">
        <w:rPr>
          <w:i/>
          <w:noProof/>
          <w:u w:val="single"/>
          <w:lang w:eastAsia="en-GB"/>
        </w:rPr>
        <w:t>Optimal spray conditions established</w:t>
      </w:r>
      <w:r>
        <w:rPr>
          <w:i/>
          <w:noProof/>
          <w:u w:val="single"/>
          <w:lang w:eastAsia="en-GB"/>
        </w:rPr>
        <w:t xml:space="preserve"> </w:t>
      </w:r>
      <w:r w:rsidRPr="005668FC">
        <w:rPr>
          <w:i/>
          <w:noProof/>
          <w:u w:val="single"/>
          <w:lang w:eastAsia="en-GB"/>
        </w:rPr>
        <w:t>to reach high porosity</w:t>
      </w:r>
    </w:p>
    <w:p w:rsidR="001B659A" w:rsidRDefault="001B659A" w:rsidP="001B659A">
      <w:pPr>
        <w:rPr>
          <w:i/>
          <w:iCs/>
          <w:lang w:eastAsia="en-GB"/>
        </w:rPr>
      </w:pPr>
      <w:r w:rsidRPr="00FC00E2">
        <w:rPr>
          <w:i/>
          <w:iCs/>
          <w:lang w:eastAsia="en-GB"/>
        </w:rPr>
        <w:t>Intent:</w:t>
      </w:r>
      <w:r>
        <w:rPr>
          <w:i/>
          <w:iCs/>
          <w:lang w:eastAsia="en-GB"/>
        </w:rPr>
        <w:t xml:space="preserve"> to develop a spray/blow deposition method; this can be compatible with the properties material, in order to guarantee the characteristics and properties</w:t>
      </w:r>
    </w:p>
    <w:p w:rsidR="001B659A" w:rsidRPr="001E7C09" w:rsidRDefault="001B659A" w:rsidP="001B659A">
      <w:pPr>
        <w:rPr>
          <w:i/>
          <w:iCs/>
          <w:lang w:eastAsia="en-GB"/>
        </w:rPr>
      </w:pPr>
      <w:r>
        <w:rPr>
          <w:i/>
          <w:iCs/>
          <w:lang w:eastAsia="en-GB"/>
        </w:rPr>
        <w:t xml:space="preserve">Highlights: </w:t>
      </w:r>
      <w:r w:rsidRPr="00B73C9C">
        <w:rPr>
          <w:i/>
          <w:iCs/>
          <w:lang w:eastAsia="en-GB"/>
        </w:rPr>
        <w:t xml:space="preserve">The </w:t>
      </w:r>
      <w:r>
        <w:rPr>
          <w:i/>
          <w:iCs/>
          <w:lang w:eastAsia="en-GB"/>
        </w:rPr>
        <w:t xml:space="preserve">developed </w:t>
      </w:r>
      <w:r w:rsidRPr="00B73C9C">
        <w:rPr>
          <w:i/>
          <w:iCs/>
          <w:lang w:eastAsia="en-GB"/>
        </w:rPr>
        <w:t>process combines blowing technologies based on gas generating additives (activated hydrogen peroxide) with foaming technologies based on reducing the water surface tension.</w:t>
      </w:r>
    </w:p>
    <w:p w:rsidR="001B659A" w:rsidRDefault="001B659A" w:rsidP="001B659A">
      <w:pPr>
        <w:rPr>
          <w:i/>
          <w:noProof/>
          <w:u w:val="single"/>
          <w:lang w:eastAsia="en-GB"/>
        </w:rPr>
      </w:pPr>
      <w:r>
        <w:rPr>
          <w:i/>
          <w:noProof/>
          <w:u w:val="single"/>
          <w:lang w:eastAsia="en-GB"/>
        </w:rPr>
        <w:t>D2.5</w:t>
      </w:r>
      <w:r w:rsidRPr="005668FC">
        <w:t xml:space="preserve"> </w:t>
      </w:r>
      <w:r w:rsidRPr="005668FC">
        <w:rPr>
          <w:i/>
          <w:noProof/>
          <w:u w:val="single"/>
          <w:lang w:eastAsia="en-GB"/>
        </w:rPr>
        <w:t>Summary of insulating material</w:t>
      </w:r>
      <w:r>
        <w:rPr>
          <w:i/>
          <w:noProof/>
          <w:u w:val="single"/>
          <w:lang w:eastAsia="en-GB"/>
        </w:rPr>
        <w:t xml:space="preserve"> </w:t>
      </w:r>
      <w:r w:rsidRPr="005668FC">
        <w:rPr>
          <w:i/>
          <w:noProof/>
          <w:u w:val="single"/>
          <w:lang w:eastAsia="en-GB"/>
        </w:rPr>
        <w:t>testing</w:t>
      </w:r>
    </w:p>
    <w:p w:rsidR="001B659A" w:rsidRDefault="001B659A" w:rsidP="001B659A">
      <w:pPr>
        <w:rPr>
          <w:i/>
          <w:iCs/>
          <w:lang w:eastAsia="en-GB"/>
        </w:rPr>
      </w:pPr>
      <w:r w:rsidRPr="00FC00E2">
        <w:rPr>
          <w:i/>
          <w:iCs/>
          <w:lang w:eastAsia="en-GB"/>
        </w:rPr>
        <w:t>Intent:</w:t>
      </w:r>
      <w:r>
        <w:rPr>
          <w:i/>
          <w:iCs/>
          <w:lang w:eastAsia="en-GB"/>
        </w:rPr>
        <w:t xml:space="preserve"> To preliminary test the characteristics of the insulation material at lab-scale</w:t>
      </w:r>
    </w:p>
    <w:p w:rsidR="001B659A" w:rsidRDefault="001B659A" w:rsidP="001B659A">
      <w:pPr>
        <w:rPr>
          <w:i/>
          <w:iCs/>
          <w:lang w:eastAsia="en-GB"/>
        </w:rPr>
      </w:pPr>
      <w:r>
        <w:rPr>
          <w:i/>
          <w:iCs/>
          <w:lang w:eastAsia="en-GB"/>
        </w:rPr>
        <w:t xml:space="preserve">Highlights: </w:t>
      </w:r>
      <w:r w:rsidRPr="00B73C9C">
        <w:rPr>
          <w:i/>
          <w:iCs/>
          <w:lang w:eastAsia="en-GB"/>
        </w:rPr>
        <w:t>Based on D1.2, where rational criteria for selection of products and solutions regarding the</w:t>
      </w:r>
      <w:r>
        <w:rPr>
          <w:i/>
          <w:iCs/>
          <w:lang w:eastAsia="en-GB"/>
        </w:rPr>
        <w:t xml:space="preserve"> </w:t>
      </w:r>
      <w:r w:rsidRPr="00B73C9C">
        <w:rPr>
          <w:i/>
          <w:iCs/>
          <w:lang w:eastAsia="en-GB"/>
        </w:rPr>
        <w:t xml:space="preserve">new NANO-HVAC materials were defined, in </w:t>
      </w:r>
      <w:r>
        <w:rPr>
          <w:i/>
          <w:iCs/>
          <w:lang w:eastAsia="en-GB"/>
        </w:rPr>
        <w:t>D2.5</w:t>
      </w:r>
      <w:r w:rsidRPr="00B73C9C">
        <w:rPr>
          <w:i/>
          <w:iCs/>
          <w:lang w:eastAsia="en-GB"/>
        </w:rPr>
        <w:t xml:space="preserve"> a matrix of tests was suggested to</w:t>
      </w:r>
      <w:r>
        <w:rPr>
          <w:i/>
          <w:iCs/>
          <w:lang w:eastAsia="en-GB"/>
        </w:rPr>
        <w:t xml:space="preserve"> </w:t>
      </w:r>
      <w:r w:rsidRPr="00B73C9C">
        <w:rPr>
          <w:i/>
          <w:iCs/>
          <w:lang w:eastAsia="en-GB"/>
        </w:rPr>
        <w:t>analyse the newly developed product. The different properties are analysed using standard</w:t>
      </w:r>
      <w:r>
        <w:rPr>
          <w:i/>
          <w:iCs/>
          <w:lang w:eastAsia="en-GB"/>
        </w:rPr>
        <w:t xml:space="preserve"> </w:t>
      </w:r>
      <w:r w:rsidRPr="00B73C9C">
        <w:rPr>
          <w:i/>
          <w:iCs/>
          <w:lang w:eastAsia="en-GB"/>
        </w:rPr>
        <w:t>test methods, as indicated in the table below.</w:t>
      </w:r>
    </w:p>
    <w:p w:rsidR="001B659A" w:rsidRPr="001E7C09" w:rsidRDefault="001B659A" w:rsidP="001B659A">
      <w:pPr>
        <w:jc w:val="center"/>
        <w:rPr>
          <w:i/>
          <w:iCs/>
          <w:lang w:eastAsia="en-GB"/>
        </w:rPr>
      </w:pPr>
      <w:r>
        <w:rPr>
          <w:noProof/>
          <w:lang w:val="en-US"/>
        </w:rPr>
        <w:drawing>
          <wp:inline distT="0" distB="0" distL="0" distR="0" wp14:anchorId="77707D59" wp14:editId="3185B2A6">
            <wp:extent cx="5188585" cy="3987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8585" cy="3987165"/>
                    </a:xfrm>
                    <a:prstGeom prst="rect">
                      <a:avLst/>
                    </a:prstGeom>
                    <a:noFill/>
                    <a:ln>
                      <a:noFill/>
                    </a:ln>
                  </pic:spPr>
                </pic:pic>
              </a:graphicData>
            </a:graphic>
          </wp:inline>
        </w:drawing>
      </w:r>
    </w:p>
    <w:p w:rsidR="001B659A" w:rsidRDefault="001B659A" w:rsidP="001B659A">
      <w:pPr>
        <w:rPr>
          <w:u w:val="single"/>
          <w:lang w:eastAsia="en-GB"/>
        </w:rPr>
      </w:pPr>
      <w:r>
        <w:rPr>
          <w:u w:val="single"/>
          <w:lang w:eastAsia="en-GB"/>
        </w:rPr>
        <w:t>WP3</w:t>
      </w:r>
      <w:r w:rsidRPr="001D29B2">
        <w:rPr>
          <w:u w:val="single"/>
          <w:lang w:eastAsia="en-GB"/>
        </w:rPr>
        <w:t xml:space="preserve"> </w:t>
      </w:r>
      <w:r w:rsidRPr="004F6AAE">
        <w:rPr>
          <w:u w:val="single"/>
          <w:lang w:eastAsia="en-GB"/>
        </w:rPr>
        <w:t>Pathogens inhibition and removal</w:t>
      </w:r>
    </w:p>
    <w:p w:rsidR="001B659A" w:rsidRDefault="001B659A" w:rsidP="001B659A">
      <w:pPr>
        <w:rPr>
          <w:i/>
          <w:noProof/>
          <w:u w:val="single"/>
          <w:lang w:eastAsia="en-GB"/>
        </w:rPr>
      </w:pPr>
      <w:r>
        <w:rPr>
          <w:i/>
          <w:noProof/>
          <w:u w:val="single"/>
          <w:lang w:eastAsia="en-GB"/>
        </w:rPr>
        <w:t xml:space="preserve">D3.1 </w:t>
      </w:r>
      <w:r w:rsidRPr="004F6AAE">
        <w:rPr>
          <w:i/>
          <w:noProof/>
          <w:u w:val="single"/>
          <w:lang w:eastAsia="en-GB"/>
        </w:rPr>
        <w:t>Report on developed titanium oxide</w:t>
      </w:r>
      <w:r>
        <w:rPr>
          <w:i/>
          <w:noProof/>
          <w:u w:val="single"/>
          <w:lang w:eastAsia="en-GB"/>
        </w:rPr>
        <w:t xml:space="preserve"> and silver </w:t>
      </w:r>
      <w:r w:rsidRPr="004F6AAE">
        <w:rPr>
          <w:i/>
          <w:noProof/>
          <w:u w:val="single"/>
          <w:lang w:eastAsia="en-GB"/>
        </w:rPr>
        <w:t>nanoparticles</w:t>
      </w:r>
      <w:r>
        <w:rPr>
          <w:i/>
          <w:noProof/>
          <w:u w:val="single"/>
          <w:lang w:eastAsia="en-GB"/>
        </w:rPr>
        <w:t xml:space="preserve"> (</w:t>
      </w:r>
      <w:r w:rsidRPr="003840B1">
        <w:rPr>
          <w:i/>
          <w:iCs/>
          <w:lang w:eastAsia="en-GB"/>
        </w:rPr>
        <w:t>TiO</w:t>
      </w:r>
      <w:r w:rsidRPr="003840B1">
        <w:rPr>
          <w:i/>
          <w:iCs/>
          <w:vertAlign w:val="subscript"/>
          <w:lang w:eastAsia="en-GB"/>
        </w:rPr>
        <w:t>2</w:t>
      </w:r>
      <w:r w:rsidRPr="003840B1">
        <w:rPr>
          <w:i/>
          <w:iCs/>
          <w:lang w:eastAsia="en-GB"/>
        </w:rPr>
        <w:t xml:space="preserve"> </w:t>
      </w:r>
      <w:r>
        <w:rPr>
          <w:i/>
          <w:iCs/>
          <w:lang w:eastAsia="en-GB"/>
        </w:rPr>
        <w:t>and Ag NPs)</w:t>
      </w:r>
    </w:p>
    <w:p w:rsidR="001B659A" w:rsidRDefault="001B659A" w:rsidP="001B659A">
      <w:pPr>
        <w:rPr>
          <w:i/>
          <w:iCs/>
          <w:lang w:eastAsia="en-GB"/>
        </w:rPr>
      </w:pPr>
      <w:r w:rsidRPr="00FC00E2">
        <w:rPr>
          <w:i/>
          <w:iCs/>
          <w:lang w:eastAsia="en-GB"/>
        </w:rPr>
        <w:t>Intent:</w:t>
      </w:r>
      <w:r>
        <w:rPr>
          <w:i/>
          <w:iCs/>
          <w:lang w:eastAsia="en-GB"/>
        </w:rPr>
        <w:t xml:space="preserve"> to define the characteristics of the </w:t>
      </w:r>
      <w:r w:rsidRPr="003840B1">
        <w:rPr>
          <w:i/>
          <w:iCs/>
          <w:lang w:eastAsia="en-GB"/>
        </w:rPr>
        <w:t>development</w:t>
      </w:r>
      <w:r>
        <w:rPr>
          <w:i/>
          <w:iCs/>
          <w:lang w:eastAsia="en-GB"/>
        </w:rPr>
        <w:t xml:space="preserve"> process</w:t>
      </w:r>
      <w:r w:rsidRPr="003840B1">
        <w:rPr>
          <w:i/>
          <w:iCs/>
          <w:lang w:eastAsia="en-GB"/>
        </w:rPr>
        <w:t xml:space="preserve"> of TiO</w:t>
      </w:r>
      <w:r w:rsidRPr="003840B1">
        <w:rPr>
          <w:i/>
          <w:iCs/>
          <w:vertAlign w:val="subscript"/>
          <w:lang w:eastAsia="en-GB"/>
        </w:rPr>
        <w:t>2</w:t>
      </w:r>
      <w:r w:rsidRPr="003840B1">
        <w:rPr>
          <w:i/>
          <w:iCs/>
          <w:lang w:eastAsia="en-GB"/>
        </w:rPr>
        <w:t xml:space="preserve"> </w:t>
      </w:r>
      <w:r>
        <w:rPr>
          <w:i/>
          <w:iCs/>
          <w:lang w:eastAsia="en-GB"/>
        </w:rPr>
        <w:t>and Ag NPs which were used in the filter coating and in the liquid polymer matrix, respectively.</w:t>
      </w:r>
    </w:p>
    <w:p w:rsidR="001B659A" w:rsidRPr="001E7C09" w:rsidRDefault="001B659A" w:rsidP="001B659A">
      <w:pPr>
        <w:rPr>
          <w:i/>
          <w:iCs/>
          <w:lang w:eastAsia="en-GB"/>
        </w:rPr>
      </w:pPr>
      <w:r>
        <w:rPr>
          <w:i/>
          <w:iCs/>
          <w:lang w:eastAsia="en-GB"/>
        </w:rPr>
        <w:t>Highlights: The process to obtain the NPs was extensively described, by providing details on the experiments and production process.</w:t>
      </w:r>
    </w:p>
    <w:p w:rsidR="001B659A" w:rsidRDefault="001B659A" w:rsidP="001B659A">
      <w:pPr>
        <w:rPr>
          <w:i/>
          <w:noProof/>
          <w:u w:val="single"/>
          <w:lang w:eastAsia="en-GB"/>
        </w:rPr>
      </w:pPr>
      <w:r>
        <w:rPr>
          <w:i/>
          <w:noProof/>
          <w:u w:val="single"/>
          <w:lang w:eastAsia="en-GB"/>
        </w:rPr>
        <w:t xml:space="preserve">D3.2 </w:t>
      </w:r>
      <w:r w:rsidRPr="00E662FD">
        <w:rPr>
          <w:i/>
          <w:noProof/>
          <w:u w:val="single"/>
          <w:lang w:eastAsia="en-GB"/>
        </w:rPr>
        <w:t>Report on developed anti-microbial</w:t>
      </w:r>
      <w:r>
        <w:rPr>
          <w:i/>
          <w:noProof/>
          <w:u w:val="single"/>
          <w:lang w:eastAsia="en-GB"/>
        </w:rPr>
        <w:t xml:space="preserve"> </w:t>
      </w:r>
      <w:r w:rsidRPr="00E662FD">
        <w:rPr>
          <w:i/>
          <w:noProof/>
          <w:u w:val="single"/>
          <w:lang w:eastAsia="en-GB"/>
        </w:rPr>
        <w:t>filter coatings</w:t>
      </w:r>
    </w:p>
    <w:p w:rsidR="001B659A" w:rsidRDefault="001B659A" w:rsidP="001B659A">
      <w:pPr>
        <w:rPr>
          <w:i/>
          <w:iCs/>
          <w:lang w:eastAsia="en-GB"/>
        </w:rPr>
      </w:pPr>
      <w:r w:rsidRPr="00FC00E2">
        <w:rPr>
          <w:i/>
          <w:iCs/>
          <w:lang w:eastAsia="en-GB"/>
        </w:rPr>
        <w:t>Intent:</w:t>
      </w:r>
      <w:r>
        <w:rPr>
          <w:i/>
          <w:iCs/>
          <w:lang w:eastAsia="en-GB"/>
        </w:rPr>
        <w:t xml:space="preserve"> to develop a method to prepare a coated filter with NPs, which can be used on HVAC application, and test the </w:t>
      </w:r>
      <w:proofErr w:type="spellStart"/>
      <w:r>
        <w:rPr>
          <w:i/>
          <w:iCs/>
          <w:lang w:eastAsia="en-GB"/>
        </w:rPr>
        <w:t>photocatalytic</w:t>
      </w:r>
      <w:proofErr w:type="spellEnd"/>
      <w:r>
        <w:rPr>
          <w:i/>
          <w:iCs/>
          <w:lang w:eastAsia="en-GB"/>
        </w:rPr>
        <w:t xml:space="preserve"> properties of the coating </w:t>
      </w:r>
    </w:p>
    <w:p w:rsidR="001B659A" w:rsidRPr="001E7C09" w:rsidRDefault="001B659A" w:rsidP="001B659A">
      <w:pPr>
        <w:rPr>
          <w:i/>
          <w:iCs/>
          <w:lang w:eastAsia="en-GB"/>
        </w:rPr>
      </w:pPr>
      <w:r>
        <w:rPr>
          <w:i/>
          <w:iCs/>
          <w:lang w:eastAsia="en-GB"/>
        </w:rPr>
        <w:t xml:space="preserve">Highlights: </w:t>
      </w:r>
      <w:proofErr w:type="spellStart"/>
      <w:r w:rsidRPr="00A06884">
        <w:rPr>
          <w:i/>
          <w:iCs/>
          <w:lang w:eastAsia="en-GB"/>
        </w:rPr>
        <w:t>Photocatalytic</w:t>
      </w:r>
      <w:proofErr w:type="spellEnd"/>
      <w:r w:rsidRPr="00A06884">
        <w:rPr>
          <w:i/>
          <w:iCs/>
          <w:lang w:eastAsia="en-GB"/>
        </w:rPr>
        <w:t xml:space="preserve"> formulations were successfully developed using TiO</w:t>
      </w:r>
      <w:r w:rsidRPr="00AB6681">
        <w:rPr>
          <w:i/>
          <w:iCs/>
          <w:vertAlign w:val="subscript"/>
          <w:lang w:eastAsia="en-GB"/>
        </w:rPr>
        <w:t>2</w:t>
      </w:r>
      <w:r w:rsidRPr="00A06884">
        <w:rPr>
          <w:i/>
          <w:iCs/>
          <w:lang w:eastAsia="en-GB"/>
        </w:rPr>
        <w:t xml:space="preserve"> </w:t>
      </w:r>
      <w:r>
        <w:rPr>
          <w:i/>
          <w:iCs/>
          <w:lang w:eastAsia="en-GB"/>
        </w:rPr>
        <w:t>NPs</w:t>
      </w:r>
      <w:r w:rsidRPr="00A06884">
        <w:rPr>
          <w:i/>
          <w:iCs/>
          <w:lang w:eastAsia="en-GB"/>
        </w:rPr>
        <w:t xml:space="preserve">, produced by ICAA and </w:t>
      </w:r>
      <w:proofErr w:type="spellStart"/>
      <w:r w:rsidRPr="00A06884">
        <w:rPr>
          <w:i/>
          <w:iCs/>
          <w:lang w:eastAsia="en-GB"/>
        </w:rPr>
        <w:t>NanoPhos</w:t>
      </w:r>
      <w:proofErr w:type="spellEnd"/>
      <w:r w:rsidRPr="00A06884">
        <w:rPr>
          <w:i/>
          <w:iCs/>
          <w:lang w:eastAsia="en-GB"/>
        </w:rPr>
        <w:t xml:space="preserve">. </w:t>
      </w:r>
      <w:proofErr w:type="gramStart"/>
      <w:r w:rsidRPr="00A06884">
        <w:rPr>
          <w:i/>
          <w:iCs/>
          <w:lang w:eastAsia="en-GB"/>
        </w:rPr>
        <w:t>The particles were stabilized by additives</w:t>
      </w:r>
      <w:proofErr w:type="gramEnd"/>
      <w:r w:rsidRPr="00A06884">
        <w:rPr>
          <w:i/>
          <w:iCs/>
          <w:lang w:eastAsia="en-GB"/>
        </w:rPr>
        <w:t xml:space="preserve"> and ultrasounds, while they became self-adhesive coupled with an inorganic binder. The stability of the formulation, measured by zeta potential, showed that it can stand harsh conditions and easily applied on substrates by simple spraying</w:t>
      </w:r>
      <w:r>
        <w:rPr>
          <w:i/>
          <w:iCs/>
          <w:lang w:eastAsia="en-GB"/>
        </w:rPr>
        <w:t>.</w:t>
      </w:r>
    </w:p>
    <w:p w:rsidR="001B659A" w:rsidRDefault="001B659A" w:rsidP="001B659A">
      <w:pPr>
        <w:rPr>
          <w:i/>
          <w:noProof/>
          <w:u w:val="single"/>
          <w:lang w:eastAsia="en-GB"/>
        </w:rPr>
      </w:pPr>
      <w:r>
        <w:rPr>
          <w:i/>
          <w:noProof/>
          <w:u w:val="single"/>
          <w:lang w:eastAsia="en-GB"/>
        </w:rPr>
        <w:t xml:space="preserve">D3.3 </w:t>
      </w:r>
      <w:r w:rsidRPr="00E662FD">
        <w:rPr>
          <w:i/>
          <w:noProof/>
          <w:u w:val="single"/>
          <w:lang w:eastAsia="en-GB"/>
        </w:rPr>
        <w:t>Report on the designed lighting</w:t>
      </w:r>
      <w:r>
        <w:rPr>
          <w:i/>
          <w:noProof/>
          <w:u w:val="single"/>
          <w:lang w:eastAsia="en-GB"/>
        </w:rPr>
        <w:t xml:space="preserve"> </w:t>
      </w:r>
      <w:r w:rsidRPr="00E662FD">
        <w:rPr>
          <w:i/>
          <w:noProof/>
          <w:u w:val="single"/>
          <w:lang w:eastAsia="en-GB"/>
        </w:rPr>
        <w:t>system for optimum photocatalytic</w:t>
      </w:r>
      <w:r>
        <w:rPr>
          <w:i/>
          <w:noProof/>
          <w:u w:val="single"/>
          <w:lang w:eastAsia="en-GB"/>
        </w:rPr>
        <w:t xml:space="preserve"> </w:t>
      </w:r>
      <w:r w:rsidRPr="00E662FD">
        <w:rPr>
          <w:i/>
          <w:noProof/>
          <w:u w:val="single"/>
          <w:lang w:eastAsia="en-GB"/>
        </w:rPr>
        <w:t>performance</w:t>
      </w:r>
    </w:p>
    <w:p w:rsidR="001B659A" w:rsidRDefault="001B659A" w:rsidP="001B659A">
      <w:pPr>
        <w:rPr>
          <w:i/>
          <w:iCs/>
          <w:lang w:eastAsia="en-GB"/>
        </w:rPr>
      </w:pPr>
      <w:r w:rsidRPr="00FC00E2">
        <w:rPr>
          <w:i/>
          <w:iCs/>
          <w:lang w:eastAsia="en-GB"/>
        </w:rPr>
        <w:t>Intent:</w:t>
      </w:r>
      <w:r>
        <w:rPr>
          <w:i/>
          <w:iCs/>
          <w:lang w:eastAsia="en-GB"/>
        </w:rPr>
        <w:t xml:space="preserve"> To make an overview of the UV-based disinfection system, in order to propose a lighting system design and to identify the necessary materials for the manufacturing of the lighting system. Additionally, to develop a calculation model for the estimation of the irradiance intensity based on geometrical characteristics of the placement between the lighting source and the filter</w:t>
      </w:r>
    </w:p>
    <w:p w:rsidR="001B659A" w:rsidRPr="001E7C09" w:rsidRDefault="001B659A" w:rsidP="001B659A">
      <w:pPr>
        <w:rPr>
          <w:i/>
          <w:iCs/>
          <w:lang w:eastAsia="en-GB"/>
        </w:rPr>
      </w:pPr>
      <w:r>
        <w:rPr>
          <w:i/>
          <w:iCs/>
          <w:lang w:eastAsia="en-GB"/>
        </w:rPr>
        <w:t>Highlights: Initially, an overview of UV-</w:t>
      </w:r>
      <w:r w:rsidRPr="00311C8F">
        <w:rPr>
          <w:i/>
          <w:iCs/>
          <w:lang w:eastAsia="en-GB"/>
        </w:rPr>
        <w:t>based disinfection systems and their main components are presented followed by a discussion concerning the main parameters that influence system performance.</w:t>
      </w:r>
      <w:r>
        <w:rPr>
          <w:i/>
          <w:iCs/>
          <w:lang w:eastAsia="en-GB"/>
        </w:rPr>
        <w:t xml:space="preserve"> </w:t>
      </w:r>
      <w:r w:rsidRPr="00311C8F">
        <w:rPr>
          <w:i/>
          <w:iCs/>
          <w:lang w:eastAsia="en-GB"/>
        </w:rPr>
        <w:t>Subsequently, a UV irradiance modelling procedure is adopted and a</w:t>
      </w:r>
      <w:r>
        <w:rPr>
          <w:i/>
          <w:iCs/>
          <w:lang w:eastAsia="en-GB"/>
        </w:rPr>
        <w:t xml:space="preserve"> calculation</w:t>
      </w:r>
      <w:r w:rsidRPr="00311C8F">
        <w:rPr>
          <w:i/>
          <w:iCs/>
          <w:lang w:eastAsia="en-GB"/>
        </w:rPr>
        <w:t xml:space="preserve"> model is developed that is able to calculate the UV irradiance in a filter based on the specifications of the UV light source and </w:t>
      </w:r>
      <w:r>
        <w:rPr>
          <w:i/>
          <w:iCs/>
          <w:lang w:eastAsia="en-GB"/>
        </w:rPr>
        <w:t>the geometrical characteristics between the lighting source and the filter placement</w:t>
      </w:r>
      <w:r w:rsidRPr="00311C8F">
        <w:rPr>
          <w:i/>
          <w:iCs/>
          <w:lang w:eastAsia="en-GB"/>
        </w:rPr>
        <w:t>.</w:t>
      </w:r>
      <w:r>
        <w:rPr>
          <w:i/>
          <w:iCs/>
          <w:lang w:eastAsia="en-GB"/>
        </w:rPr>
        <w:t xml:space="preserve"> </w:t>
      </w:r>
      <w:r w:rsidRPr="00311C8F">
        <w:rPr>
          <w:i/>
          <w:iCs/>
          <w:lang w:eastAsia="en-GB"/>
        </w:rPr>
        <w:t xml:space="preserve">Based on all the above, the proposed design of the lighting system </w:t>
      </w:r>
      <w:r>
        <w:rPr>
          <w:i/>
          <w:iCs/>
          <w:lang w:eastAsia="en-GB"/>
        </w:rPr>
        <w:t xml:space="preserve">was </w:t>
      </w:r>
      <w:r w:rsidRPr="00311C8F">
        <w:rPr>
          <w:i/>
          <w:iCs/>
          <w:lang w:eastAsia="en-GB"/>
        </w:rPr>
        <w:t>presented.</w:t>
      </w:r>
      <w:r>
        <w:rPr>
          <w:i/>
          <w:iCs/>
          <w:lang w:eastAsia="en-GB"/>
        </w:rPr>
        <w:t xml:space="preserve"> </w:t>
      </w:r>
      <w:r w:rsidRPr="00311C8F">
        <w:rPr>
          <w:i/>
          <w:iCs/>
          <w:lang w:eastAsia="en-GB"/>
        </w:rPr>
        <w:t xml:space="preserve">Finally, an extended patent analysis on </w:t>
      </w:r>
      <w:proofErr w:type="spellStart"/>
      <w:r w:rsidRPr="00311C8F">
        <w:rPr>
          <w:i/>
          <w:iCs/>
          <w:lang w:eastAsia="en-GB"/>
        </w:rPr>
        <w:t>photocatalytic</w:t>
      </w:r>
      <w:proofErr w:type="spellEnd"/>
      <w:r w:rsidRPr="00311C8F">
        <w:rPr>
          <w:i/>
          <w:iCs/>
          <w:lang w:eastAsia="en-GB"/>
        </w:rPr>
        <w:t xml:space="preserve"> coatings for ant</w:t>
      </w:r>
      <w:r>
        <w:rPr>
          <w:i/>
          <w:iCs/>
          <w:lang w:eastAsia="en-GB"/>
        </w:rPr>
        <w:t xml:space="preserve">i-microbial integrated systems </w:t>
      </w:r>
      <w:r w:rsidRPr="00311C8F">
        <w:rPr>
          <w:i/>
          <w:iCs/>
          <w:lang w:eastAsia="en-GB"/>
        </w:rPr>
        <w:t>was carried out in order to avoid any existing patent infringements issues.</w:t>
      </w:r>
    </w:p>
    <w:p w:rsidR="001B659A" w:rsidRDefault="001B659A" w:rsidP="001B659A">
      <w:pPr>
        <w:rPr>
          <w:i/>
          <w:noProof/>
          <w:u w:val="single"/>
          <w:lang w:eastAsia="en-GB"/>
        </w:rPr>
      </w:pPr>
      <w:r>
        <w:rPr>
          <w:i/>
          <w:noProof/>
          <w:u w:val="single"/>
          <w:lang w:eastAsia="en-GB"/>
        </w:rPr>
        <w:t xml:space="preserve">D3.4 </w:t>
      </w:r>
      <w:r w:rsidRPr="00E662FD">
        <w:rPr>
          <w:i/>
          <w:noProof/>
          <w:u w:val="single"/>
          <w:lang w:eastAsia="en-GB"/>
        </w:rPr>
        <w:t>Report on nano-enabled polymeric</w:t>
      </w:r>
      <w:r>
        <w:rPr>
          <w:i/>
          <w:noProof/>
          <w:u w:val="single"/>
          <w:lang w:eastAsia="en-GB"/>
        </w:rPr>
        <w:t xml:space="preserve"> </w:t>
      </w:r>
      <w:r w:rsidRPr="00E662FD">
        <w:rPr>
          <w:i/>
          <w:noProof/>
          <w:u w:val="single"/>
          <w:lang w:eastAsia="en-GB"/>
        </w:rPr>
        <w:t>coating for advanced and automatic</w:t>
      </w:r>
      <w:r>
        <w:rPr>
          <w:i/>
          <w:noProof/>
          <w:u w:val="single"/>
          <w:lang w:eastAsia="en-GB"/>
        </w:rPr>
        <w:t xml:space="preserve"> </w:t>
      </w:r>
      <w:r w:rsidRPr="00E662FD">
        <w:rPr>
          <w:i/>
          <w:noProof/>
          <w:u w:val="single"/>
          <w:lang w:eastAsia="en-GB"/>
        </w:rPr>
        <w:t>HVAC cleaning</w:t>
      </w:r>
    </w:p>
    <w:p w:rsidR="001B659A" w:rsidRDefault="001B659A" w:rsidP="001B659A">
      <w:pPr>
        <w:rPr>
          <w:i/>
          <w:iCs/>
          <w:lang w:eastAsia="en-GB"/>
        </w:rPr>
      </w:pPr>
      <w:r w:rsidRPr="00FC00E2">
        <w:rPr>
          <w:i/>
          <w:iCs/>
          <w:lang w:eastAsia="en-GB"/>
        </w:rPr>
        <w:t>Intent:</w:t>
      </w:r>
      <w:r>
        <w:rPr>
          <w:i/>
          <w:iCs/>
          <w:lang w:eastAsia="en-GB"/>
        </w:rPr>
        <w:t xml:space="preserve"> To develop a</w:t>
      </w:r>
      <w:r w:rsidRPr="00320F4E">
        <w:rPr>
          <w:i/>
          <w:iCs/>
          <w:lang w:eastAsia="en-GB"/>
        </w:rPr>
        <w:t xml:space="preserve"> low cost and efficient duct cleaning procedures with development injectable</w:t>
      </w:r>
      <w:r>
        <w:rPr>
          <w:i/>
          <w:iCs/>
          <w:lang w:eastAsia="en-GB"/>
        </w:rPr>
        <w:t xml:space="preserve"> </w:t>
      </w:r>
      <w:proofErr w:type="spellStart"/>
      <w:r w:rsidRPr="00320F4E">
        <w:rPr>
          <w:i/>
          <w:iCs/>
          <w:lang w:eastAsia="en-GB"/>
        </w:rPr>
        <w:t>nano</w:t>
      </w:r>
      <w:proofErr w:type="spellEnd"/>
      <w:r w:rsidRPr="00320F4E">
        <w:rPr>
          <w:i/>
          <w:iCs/>
          <w:lang w:eastAsia="en-GB"/>
        </w:rPr>
        <w:t>-enabled polymeric coating</w:t>
      </w:r>
    </w:p>
    <w:p w:rsidR="001B659A" w:rsidRDefault="001B659A" w:rsidP="001B659A">
      <w:pPr>
        <w:rPr>
          <w:i/>
          <w:iCs/>
          <w:lang w:eastAsia="en-GB"/>
        </w:rPr>
      </w:pPr>
      <w:r>
        <w:rPr>
          <w:i/>
          <w:iCs/>
          <w:lang w:eastAsia="en-GB"/>
        </w:rPr>
        <w:t xml:space="preserve">Highlights: </w:t>
      </w:r>
      <w:r w:rsidRPr="00320F4E">
        <w:rPr>
          <w:i/>
          <w:iCs/>
          <w:lang w:eastAsia="en-GB"/>
        </w:rPr>
        <w:t>a liquid polymer matrix with the addition of silver nanoparticles</w:t>
      </w:r>
      <w:r>
        <w:rPr>
          <w:i/>
          <w:iCs/>
          <w:lang w:eastAsia="en-GB"/>
        </w:rPr>
        <w:t xml:space="preserve"> </w:t>
      </w:r>
      <w:r w:rsidRPr="00320F4E">
        <w:rPr>
          <w:i/>
          <w:iCs/>
          <w:lang w:eastAsia="en-GB"/>
        </w:rPr>
        <w:t>provided by ICAA</w:t>
      </w:r>
      <w:r>
        <w:rPr>
          <w:i/>
          <w:iCs/>
          <w:lang w:eastAsia="en-GB"/>
        </w:rPr>
        <w:t xml:space="preserve"> was developed</w:t>
      </w:r>
      <w:r w:rsidRPr="00320F4E">
        <w:rPr>
          <w:i/>
          <w:iCs/>
          <w:lang w:eastAsia="en-GB"/>
        </w:rPr>
        <w:t xml:space="preserve">: </w:t>
      </w:r>
      <w:proofErr w:type="gramStart"/>
      <w:r>
        <w:rPr>
          <w:i/>
          <w:iCs/>
          <w:lang w:eastAsia="en-GB"/>
        </w:rPr>
        <w:t xml:space="preserve">in </w:t>
      </w:r>
      <w:r w:rsidRPr="00320F4E">
        <w:rPr>
          <w:i/>
          <w:iCs/>
          <w:lang w:eastAsia="en-GB"/>
        </w:rPr>
        <w:t xml:space="preserve"> Task</w:t>
      </w:r>
      <w:proofErr w:type="gramEnd"/>
      <w:r w:rsidRPr="00320F4E">
        <w:rPr>
          <w:i/>
          <w:iCs/>
          <w:lang w:eastAsia="en-GB"/>
        </w:rPr>
        <w:t xml:space="preserve"> 4.3 ” Prototyping of </w:t>
      </w:r>
      <w:proofErr w:type="spellStart"/>
      <w:r w:rsidRPr="00320F4E">
        <w:rPr>
          <w:i/>
          <w:iCs/>
          <w:lang w:eastAsia="en-GB"/>
        </w:rPr>
        <w:t>sprayable</w:t>
      </w:r>
      <w:proofErr w:type="spellEnd"/>
      <w:r w:rsidRPr="00320F4E">
        <w:rPr>
          <w:i/>
          <w:iCs/>
          <w:lang w:eastAsia="en-GB"/>
        </w:rPr>
        <w:t xml:space="preserve"> </w:t>
      </w:r>
      <w:proofErr w:type="spellStart"/>
      <w:r w:rsidRPr="00320F4E">
        <w:rPr>
          <w:i/>
          <w:iCs/>
          <w:lang w:eastAsia="en-GB"/>
        </w:rPr>
        <w:t>nano</w:t>
      </w:r>
      <w:proofErr w:type="spellEnd"/>
      <w:r w:rsidRPr="00320F4E">
        <w:rPr>
          <w:i/>
          <w:iCs/>
          <w:lang w:eastAsia="en-GB"/>
        </w:rPr>
        <w:t>-enabled polymeric</w:t>
      </w:r>
      <w:r>
        <w:rPr>
          <w:i/>
          <w:iCs/>
          <w:lang w:eastAsia="en-GB"/>
        </w:rPr>
        <w:t xml:space="preserve"> </w:t>
      </w:r>
      <w:r w:rsidRPr="00320F4E">
        <w:rPr>
          <w:i/>
          <w:iCs/>
          <w:lang w:eastAsia="en-GB"/>
        </w:rPr>
        <w:t>coating for effective HVAC cleaning</w:t>
      </w:r>
      <w:r>
        <w:rPr>
          <w:i/>
          <w:iCs/>
          <w:lang w:eastAsia="en-GB"/>
        </w:rPr>
        <w:t>” the liquid polymer matrix was further</w:t>
      </w:r>
      <w:r w:rsidRPr="00320F4E">
        <w:rPr>
          <w:i/>
          <w:iCs/>
          <w:lang w:eastAsia="en-GB"/>
        </w:rPr>
        <w:t xml:space="preserve"> developed and</w:t>
      </w:r>
      <w:r>
        <w:rPr>
          <w:i/>
          <w:iCs/>
          <w:lang w:eastAsia="en-GB"/>
        </w:rPr>
        <w:t xml:space="preserve"> </w:t>
      </w:r>
      <w:r w:rsidRPr="00320F4E">
        <w:rPr>
          <w:i/>
          <w:iCs/>
          <w:lang w:eastAsia="en-GB"/>
        </w:rPr>
        <w:t>fine-tuned in order to cover the gap between the laboratory preparation of the product</w:t>
      </w:r>
      <w:r>
        <w:rPr>
          <w:i/>
          <w:iCs/>
          <w:lang w:eastAsia="en-GB"/>
        </w:rPr>
        <w:t xml:space="preserve"> </w:t>
      </w:r>
      <w:r w:rsidRPr="00320F4E">
        <w:rPr>
          <w:i/>
          <w:iCs/>
          <w:lang w:eastAsia="en-GB"/>
        </w:rPr>
        <w:t>and the demonstration phase.</w:t>
      </w:r>
      <w:r>
        <w:rPr>
          <w:i/>
          <w:iCs/>
          <w:lang w:eastAsia="en-GB"/>
        </w:rPr>
        <w:t xml:space="preserve"> At that</w:t>
      </w:r>
      <w:r w:rsidRPr="00320F4E">
        <w:rPr>
          <w:i/>
          <w:iCs/>
          <w:lang w:eastAsia="en-GB"/>
        </w:rPr>
        <w:t xml:space="preserve"> stage the formulation with the silver</w:t>
      </w:r>
      <w:r>
        <w:rPr>
          <w:i/>
          <w:iCs/>
          <w:lang w:eastAsia="en-GB"/>
        </w:rPr>
        <w:t xml:space="preserve"> </w:t>
      </w:r>
      <w:r w:rsidRPr="00320F4E">
        <w:rPr>
          <w:i/>
          <w:iCs/>
          <w:lang w:eastAsia="en-GB"/>
        </w:rPr>
        <w:t>nanoparticles showed good rheological</w:t>
      </w:r>
      <w:r>
        <w:rPr>
          <w:i/>
          <w:iCs/>
          <w:lang w:eastAsia="en-GB"/>
        </w:rPr>
        <w:t xml:space="preserve"> performance.</w:t>
      </w:r>
    </w:p>
    <w:p w:rsidR="001B659A" w:rsidRDefault="001B659A" w:rsidP="001B659A">
      <w:pPr>
        <w:rPr>
          <w:i/>
          <w:noProof/>
          <w:u w:val="single"/>
          <w:lang w:eastAsia="en-GB"/>
        </w:rPr>
      </w:pPr>
      <w:r>
        <w:rPr>
          <w:i/>
          <w:noProof/>
          <w:u w:val="single"/>
          <w:lang w:eastAsia="en-GB"/>
        </w:rPr>
        <w:t xml:space="preserve">D3.5 </w:t>
      </w:r>
      <w:r w:rsidRPr="00E662FD">
        <w:rPr>
          <w:i/>
          <w:noProof/>
          <w:u w:val="single"/>
          <w:lang w:eastAsia="en-GB"/>
        </w:rPr>
        <w:t>Preliminary characterization of</w:t>
      </w:r>
      <w:r>
        <w:rPr>
          <w:i/>
          <w:noProof/>
          <w:u w:val="single"/>
          <w:lang w:eastAsia="en-GB"/>
        </w:rPr>
        <w:t xml:space="preserve"> NPs</w:t>
      </w:r>
      <w:r w:rsidRPr="00E662FD">
        <w:rPr>
          <w:i/>
          <w:noProof/>
          <w:u w:val="single"/>
          <w:lang w:eastAsia="en-GB"/>
        </w:rPr>
        <w:t xml:space="preserve"> and related coatings</w:t>
      </w:r>
    </w:p>
    <w:p w:rsidR="001B659A" w:rsidRDefault="001B659A" w:rsidP="001B659A">
      <w:pPr>
        <w:rPr>
          <w:i/>
          <w:iCs/>
          <w:lang w:eastAsia="en-GB"/>
        </w:rPr>
      </w:pPr>
      <w:r w:rsidRPr="00FC00E2">
        <w:rPr>
          <w:i/>
          <w:iCs/>
          <w:lang w:eastAsia="en-GB"/>
        </w:rPr>
        <w:t>Intent:</w:t>
      </w:r>
      <w:r>
        <w:rPr>
          <w:i/>
          <w:iCs/>
          <w:lang w:eastAsia="en-GB"/>
        </w:rPr>
        <w:t xml:space="preserve"> to make a preliminary characterization of the NPs used in the coated filter and in the liquid polymer matrix</w:t>
      </w:r>
    </w:p>
    <w:p w:rsidR="001B659A" w:rsidRPr="001E7C09" w:rsidRDefault="001B659A" w:rsidP="001B659A">
      <w:pPr>
        <w:rPr>
          <w:i/>
          <w:iCs/>
          <w:lang w:eastAsia="en-GB"/>
        </w:rPr>
      </w:pPr>
      <w:r>
        <w:rPr>
          <w:i/>
          <w:iCs/>
          <w:lang w:eastAsia="en-GB"/>
        </w:rPr>
        <w:t xml:space="preserve">Highlights: </w:t>
      </w:r>
      <w:proofErr w:type="spellStart"/>
      <w:r w:rsidRPr="00AA6748">
        <w:rPr>
          <w:i/>
          <w:iCs/>
          <w:lang w:eastAsia="en-GB"/>
        </w:rPr>
        <w:t>Titania</w:t>
      </w:r>
      <w:proofErr w:type="spellEnd"/>
      <w:r w:rsidRPr="00AA6748">
        <w:rPr>
          <w:i/>
          <w:iCs/>
          <w:lang w:eastAsia="en-GB"/>
        </w:rPr>
        <w:t xml:space="preserve"> and </w:t>
      </w:r>
      <w:r>
        <w:rPr>
          <w:i/>
          <w:iCs/>
          <w:lang w:eastAsia="en-GB"/>
        </w:rPr>
        <w:t>Ag NPs</w:t>
      </w:r>
      <w:r w:rsidRPr="00AA6748">
        <w:rPr>
          <w:i/>
          <w:iCs/>
          <w:lang w:eastAsia="en-GB"/>
        </w:rPr>
        <w:t xml:space="preserve"> and their coatings on different kinds of filters have been characterized. Nanoparticles fulfil or even excel the established criteria for selection of materials and develop</w:t>
      </w:r>
      <w:r>
        <w:rPr>
          <w:i/>
          <w:iCs/>
          <w:lang w:eastAsia="en-GB"/>
        </w:rPr>
        <w:t xml:space="preserve">ment of products and solutions </w:t>
      </w:r>
      <w:r w:rsidRPr="00AA6748">
        <w:rPr>
          <w:i/>
          <w:iCs/>
          <w:lang w:eastAsia="en-GB"/>
        </w:rPr>
        <w:t>in terms of hydrodynamic and dry crystallite size, surface (zeta) potential and specific (BET) surface areas.</w:t>
      </w:r>
      <w:r>
        <w:rPr>
          <w:i/>
          <w:iCs/>
          <w:lang w:eastAsia="en-GB"/>
        </w:rPr>
        <w:t xml:space="preserve"> </w:t>
      </w:r>
      <w:r w:rsidRPr="00AA6748">
        <w:rPr>
          <w:i/>
          <w:iCs/>
          <w:lang w:eastAsia="en-GB"/>
        </w:rPr>
        <w:t xml:space="preserve">Commercial filters with expected low pressure drop can be efficiently coated with suspensions formulated with the </w:t>
      </w:r>
      <w:proofErr w:type="spellStart"/>
      <w:proofErr w:type="gramStart"/>
      <w:r w:rsidRPr="00AA6748">
        <w:rPr>
          <w:i/>
          <w:iCs/>
          <w:lang w:eastAsia="en-GB"/>
        </w:rPr>
        <w:t>titania</w:t>
      </w:r>
      <w:proofErr w:type="spellEnd"/>
      <w:proofErr w:type="gramEnd"/>
      <w:r w:rsidRPr="00AA6748">
        <w:rPr>
          <w:i/>
          <w:iCs/>
          <w:lang w:eastAsia="en-GB"/>
        </w:rPr>
        <w:t xml:space="preserve"> and </w:t>
      </w:r>
      <w:r>
        <w:rPr>
          <w:i/>
          <w:iCs/>
          <w:lang w:eastAsia="en-GB"/>
        </w:rPr>
        <w:t>Ag NPs</w:t>
      </w:r>
      <w:r w:rsidRPr="00AA6748">
        <w:rPr>
          <w:i/>
          <w:iCs/>
          <w:lang w:eastAsia="en-GB"/>
        </w:rPr>
        <w:t xml:space="preserve"> characterized in this report. The used spraying procedure for coating can be easily scaled up.</w:t>
      </w:r>
      <w:r>
        <w:rPr>
          <w:i/>
          <w:iCs/>
          <w:lang w:eastAsia="en-GB"/>
        </w:rPr>
        <w:t xml:space="preserve"> Ag NP</w:t>
      </w:r>
      <w:r w:rsidRPr="00AA6748">
        <w:rPr>
          <w:i/>
          <w:iCs/>
          <w:lang w:eastAsia="en-GB"/>
        </w:rPr>
        <w:t xml:space="preserve">s selected after physical-chemical characterization show significant antibacterial activity against Staphylococcus </w:t>
      </w:r>
      <w:proofErr w:type="spellStart"/>
      <w:r>
        <w:rPr>
          <w:i/>
          <w:iCs/>
          <w:lang w:eastAsia="en-GB"/>
        </w:rPr>
        <w:t>a</w:t>
      </w:r>
      <w:r w:rsidRPr="00AA6748">
        <w:rPr>
          <w:i/>
          <w:iCs/>
          <w:lang w:eastAsia="en-GB"/>
        </w:rPr>
        <w:t>ureus</w:t>
      </w:r>
      <w:proofErr w:type="spellEnd"/>
      <w:r w:rsidRPr="00AA6748">
        <w:rPr>
          <w:i/>
          <w:iCs/>
          <w:lang w:eastAsia="en-GB"/>
        </w:rPr>
        <w:t xml:space="preserve"> and Escherichia </w:t>
      </w:r>
      <w:r>
        <w:rPr>
          <w:i/>
          <w:iCs/>
          <w:lang w:eastAsia="en-GB"/>
        </w:rPr>
        <w:t>c</w:t>
      </w:r>
      <w:r w:rsidRPr="00AA6748">
        <w:rPr>
          <w:i/>
          <w:iCs/>
          <w:lang w:eastAsia="en-GB"/>
        </w:rPr>
        <w:t>oli, with population reduction ≥ 99.72 % for the best samples</w:t>
      </w:r>
      <w:r>
        <w:rPr>
          <w:i/>
          <w:iCs/>
          <w:lang w:eastAsia="en-GB"/>
        </w:rPr>
        <w:t>.</w:t>
      </w:r>
      <w:r w:rsidRPr="00AA6748">
        <w:rPr>
          <w:i/>
          <w:iCs/>
          <w:lang w:eastAsia="en-GB"/>
        </w:rPr>
        <w:t xml:space="preserve"> Under UV irradiation, selected </w:t>
      </w:r>
      <w:proofErr w:type="spellStart"/>
      <w:proofErr w:type="gramStart"/>
      <w:r w:rsidRPr="00AA6748">
        <w:rPr>
          <w:i/>
          <w:iCs/>
          <w:lang w:eastAsia="en-GB"/>
        </w:rPr>
        <w:t>titania</w:t>
      </w:r>
      <w:proofErr w:type="spellEnd"/>
      <w:proofErr w:type="gramEnd"/>
      <w:r w:rsidRPr="00AA6748">
        <w:rPr>
          <w:i/>
          <w:iCs/>
          <w:lang w:eastAsia="en-GB"/>
        </w:rPr>
        <w:t xml:space="preserve"> </w:t>
      </w:r>
      <w:r>
        <w:rPr>
          <w:i/>
          <w:iCs/>
          <w:lang w:eastAsia="en-GB"/>
        </w:rPr>
        <w:t>NPs</w:t>
      </w:r>
      <w:r w:rsidRPr="00AA6748">
        <w:rPr>
          <w:i/>
          <w:iCs/>
          <w:lang w:eastAsia="en-GB"/>
        </w:rPr>
        <w:t xml:space="preserve"> also show high antibacterial activity against S</w:t>
      </w:r>
      <w:r>
        <w:rPr>
          <w:i/>
          <w:iCs/>
          <w:lang w:eastAsia="en-GB"/>
        </w:rPr>
        <w:t>.</w:t>
      </w:r>
      <w:r w:rsidRPr="00AA6748">
        <w:rPr>
          <w:i/>
          <w:iCs/>
          <w:lang w:eastAsia="en-GB"/>
        </w:rPr>
        <w:t xml:space="preserve"> </w:t>
      </w:r>
      <w:proofErr w:type="spellStart"/>
      <w:r>
        <w:rPr>
          <w:i/>
          <w:iCs/>
          <w:lang w:eastAsia="en-GB"/>
        </w:rPr>
        <w:t>a</w:t>
      </w:r>
      <w:r w:rsidRPr="00AA6748">
        <w:rPr>
          <w:i/>
          <w:iCs/>
          <w:lang w:eastAsia="en-GB"/>
        </w:rPr>
        <w:t>ureus</w:t>
      </w:r>
      <w:proofErr w:type="spellEnd"/>
      <w:r w:rsidRPr="00AA6748">
        <w:rPr>
          <w:i/>
          <w:iCs/>
          <w:lang w:eastAsia="en-GB"/>
        </w:rPr>
        <w:t xml:space="preserve"> and K</w:t>
      </w:r>
      <w:r>
        <w:rPr>
          <w:i/>
          <w:iCs/>
          <w:lang w:eastAsia="en-GB"/>
        </w:rPr>
        <w:t>.</w:t>
      </w:r>
      <w:r w:rsidRPr="00AA6748">
        <w:rPr>
          <w:i/>
          <w:iCs/>
          <w:lang w:eastAsia="en-GB"/>
        </w:rPr>
        <w:t xml:space="preserve"> </w:t>
      </w:r>
      <w:proofErr w:type="spellStart"/>
      <w:r>
        <w:rPr>
          <w:i/>
          <w:iCs/>
          <w:lang w:eastAsia="en-GB"/>
        </w:rPr>
        <w:t>p</w:t>
      </w:r>
      <w:r w:rsidRPr="00AA6748">
        <w:rPr>
          <w:i/>
          <w:iCs/>
          <w:lang w:eastAsia="en-GB"/>
        </w:rPr>
        <w:t>neumoniae</w:t>
      </w:r>
      <w:proofErr w:type="spellEnd"/>
      <w:r w:rsidRPr="00AA6748">
        <w:rPr>
          <w:i/>
          <w:iCs/>
          <w:lang w:eastAsia="en-GB"/>
        </w:rPr>
        <w:t xml:space="preserve"> with population reduction &gt;99.55% for the </w:t>
      </w:r>
      <w:r>
        <w:rPr>
          <w:i/>
          <w:iCs/>
          <w:lang w:eastAsia="en-GB"/>
        </w:rPr>
        <w:t>most effective</w:t>
      </w:r>
      <w:r w:rsidRPr="00AA6748">
        <w:rPr>
          <w:i/>
          <w:iCs/>
          <w:lang w:eastAsia="en-GB"/>
        </w:rPr>
        <w:t xml:space="preserve"> samples. The high antibacterial activity of </w:t>
      </w:r>
      <w:proofErr w:type="spellStart"/>
      <w:r w:rsidRPr="00AA6748">
        <w:rPr>
          <w:i/>
          <w:iCs/>
          <w:lang w:eastAsia="en-GB"/>
        </w:rPr>
        <w:t>titania</w:t>
      </w:r>
      <w:proofErr w:type="spellEnd"/>
      <w:r w:rsidRPr="00AA6748">
        <w:rPr>
          <w:i/>
          <w:iCs/>
          <w:lang w:eastAsia="en-GB"/>
        </w:rPr>
        <w:t xml:space="preserve">-coated surfaces was also </w:t>
      </w:r>
      <w:r>
        <w:rPr>
          <w:i/>
          <w:iCs/>
          <w:lang w:eastAsia="en-GB"/>
        </w:rPr>
        <w:t xml:space="preserve">preliminary </w:t>
      </w:r>
      <w:r w:rsidRPr="00AA6748">
        <w:rPr>
          <w:i/>
          <w:iCs/>
          <w:lang w:eastAsia="en-GB"/>
        </w:rPr>
        <w:t xml:space="preserve">demonstrated for E. </w:t>
      </w:r>
      <w:r>
        <w:rPr>
          <w:i/>
          <w:iCs/>
          <w:lang w:eastAsia="en-GB"/>
        </w:rPr>
        <w:t>c</w:t>
      </w:r>
      <w:r w:rsidRPr="00AA6748">
        <w:rPr>
          <w:i/>
          <w:iCs/>
          <w:lang w:eastAsia="en-GB"/>
        </w:rPr>
        <w:t xml:space="preserve">oli and S. </w:t>
      </w:r>
      <w:proofErr w:type="spellStart"/>
      <w:r>
        <w:rPr>
          <w:i/>
          <w:iCs/>
          <w:lang w:eastAsia="en-GB"/>
        </w:rPr>
        <w:t>a</w:t>
      </w:r>
      <w:r w:rsidRPr="00AA6748">
        <w:rPr>
          <w:i/>
          <w:iCs/>
          <w:lang w:eastAsia="en-GB"/>
        </w:rPr>
        <w:t>ureus</w:t>
      </w:r>
      <w:proofErr w:type="spellEnd"/>
      <w:r w:rsidRPr="00AA6748">
        <w:rPr>
          <w:i/>
          <w:iCs/>
          <w:lang w:eastAsia="en-GB"/>
        </w:rPr>
        <w:t xml:space="preserve">. The antifungal activity of </w:t>
      </w:r>
      <w:r w:rsidRPr="00A06884">
        <w:rPr>
          <w:i/>
          <w:iCs/>
          <w:lang w:eastAsia="en-GB"/>
        </w:rPr>
        <w:t>TiO</w:t>
      </w:r>
      <w:r w:rsidRPr="00564D7B">
        <w:rPr>
          <w:i/>
          <w:iCs/>
          <w:vertAlign w:val="subscript"/>
          <w:lang w:eastAsia="en-GB"/>
        </w:rPr>
        <w:t>2</w:t>
      </w:r>
      <w:r w:rsidRPr="00A06884">
        <w:rPr>
          <w:i/>
          <w:iCs/>
          <w:lang w:eastAsia="en-GB"/>
        </w:rPr>
        <w:t xml:space="preserve"> </w:t>
      </w:r>
      <w:r>
        <w:rPr>
          <w:i/>
          <w:iCs/>
          <w:lang w:eastAsia="en-GB"/>
        </w:rPr>
        <w:t>NPs</w:t>
      </w:r>
      <w:r w:rsidRPr="00AA6748" w:rsidDel="0052601F">
        <w:rPr>
          <w:i/>
          <w:iCs/>
          <w:lang w:eastAsia="en-GB"/>
        </w:rPr>
        <w:t xml:space="preserve"> </w:t>
      </w:r>
      <w:r w:rsidRPr="00AA6748">
        <w:rPr>
          <w:i/>
          <w:iCs/>
          <w:lang w:eastAsia="en-GB"/>
        </w:rPr>
        <w:t>under UV radiation was also demonstrated for A</w:t>
      </w:r>
      <w:r>
        <w:rPr>
          <w:i/>
          <w:iCs/>
          <w:lang w:eastAsia="en-GB"/>
        </w:rPr>
        <w:t xml:space="preserve">. </w:t>
      </w:r>
      <w:proofErr w:type="spellStart"/>
      <w:r w:rsidRPr="00AA6748">
        <w:rPr>
          <w:i/>
          <w:iCs/>
          <w:lang w:eastAsia="en-GB"/>
        </w:rPr>
        <w:t>aculeatus</w:t>
      </w:r>
      <w:proofErr w:type="spellEnd"/>
      <w:r w:rsidRPr="00AA6748">
        <w:rPr>
          <w:i/>
          <w:iCs/>
          <w:lang w:eastAsia="en-GB"/>
        </w:rPr>
        <w:t xml:space="preserve"> and P</w:t>
      </w:r>
      <w:r>
        <w:rPr>
          <w:i/>
          <w:iCs/>
          <w:lang w:eastAsia="en-GB"/>
        </w:rPr>
        <w:t xml:space="preserve">. </w:t>
      </w:r>
      <w:proofErr w:type="spellStart"/>
      <w:r w:rsidRPr="00AA6748">
        <w:rPr>
          <w:i/>
          <w:iCs/>
          <w:lang w:eastAsia="en-GB"/>
        </w:rPr>
        <w:t>chrysogenum</w:t>
      </w:r>
      <w:proofErr w:type="spellEnd"/>
      <w:r w:rsidRPr="00AA6748">
        <w:rPr>
          <w:i/>
          <w:iCs/>
          <w:lang w:eastAsia="en-GB"/>
        </w:rPr>
        <w:t>.</w:t>
      </w:r>
    </w:p>
    <w:p w:rsidR="001B659A" w:rsidRDefault="001B659A" w:rsidP="001B659A">
      <w:pPr>
        <w:rPr>
          <w:u w:val="single"/>
          <w:lang w:eastAsia="en-GB"/>
        </w:rPr>
      </w:pPr>
      <w:r>
        <w:rPr>
          <w:u w:val="single"/>
          <w:lang w:eastAsia="en-GB"/>
        </w:rPr>
        <w:t>WP4</w:t>
      </w:r>
      <w:r w:rsidRPr="001D29B2">
        <w:rPr>
          <w:u w:val="single"/>
          <w:lang w:eastAsia="en-GB"/>
        </w:rPr>
        <w:t xml:space="preserve"> </w:t>
      </w:r>
      <w:r w:rsidRPr="00E662FD">
        <w:rPr>
          <w:u w:val="single"/>
          <w:lang w:eastAsia="en-GB"/>
        </w:rPr>
        <w:t>Component Prototyping and Integration</w:t>
      </w:r>
    </w:p>
    <w:p w:rsidR="001B659A" w:rsidRDefault="001B659A" w:rsidP="001B659A">
      <w:pPr>
        <w:rPr>
          <w:i/>
          <w:noProof/>
          <w:u w:val="single"/>
          <w:lang w:eastAsia="en-GB"/>
        </w:rPr>
      </w:pPr>
      <w:r>
        <w:rPr>
          <w:i/>
          <w:noProof/>
          <w:u w:val="single"/>
          <w:lang w:eastAsia="en-GB"/>
        </w:rPr>
        <w:t xml:space="preserve">D4.1 </w:t>
      </w:r>
      <w:r w:rsidRPr="000B453C">
        <w:rPr>
          <w:i/>
          <w:noProof/>
          <w:u w:val="single"/>
          <w:lang w:eastAsia="en-GB"/>
        </w:rPr>
        <w:t>Availability of prototypes of insulating</w:t>
      </w:r>
      <w:r>
        <w:rPr>
          <w:i/>
          <w:noProof/>
          <w:u w:val="single"/>
          <w:lang w:eastAsia="en-GB"/>
        </w:rPr>
        <w:t xml:space="preserve"> </w:t>
      </w:r>
      <w:r w:rsidRPr="000B453C">
        <w:rPr>
          <w:i/>
          <w:noProof/>
          <w:u w:val="single"/>
          <w:lang w:eastAsia="en-GB"/>
        </w:rPr>
        <w:t>ducts</w:t>
      </w:r>
    </w:p>
    <w:p w:rsidR="001B659A" w:rsidRDefault="001B659A" w:rsidP="001B659A">
      <w:pPr>
        <w:rPr>
          <w:i/>
          <w:iCs/>
          <w:lang w:eastAsia="en-GB"/>
        </w:rPr>
      </w:pPr>
      <w:r w:rsidRPr="00FC00E2">
        <w:rPr>
          <w:i/>
          <w:iCs/>
          <w:lang w:eastAsia="en-GB"/>
        </w:rPr>
        <w:t>Intent:</w:t>
      </w:r>
      <w:r>
        <w:rPr>
          <w:i/>
          <w:iCs/>
          <w:lang w:eastAsia="en-GB"/>
        </w:rPr>
        <w:t xml:space="preserve"> to upscale the production process and deliver prototypes of the insulated ducts</w:t>
      </w:r>
    </w:p>
    <w:p w:rsidR="001B659A" w:rsidRPr="001E7C09" w:rsidRDefault="001B659A" w:rsidP="001B659A">
      <w:pPr>
        <w:rPr>
          <w:i/>
          <w:iCs/>
          <w:lang w:eastAsia="en-GB"/>
        </w:rPr>
      </w:pPr>
      <w:r>
        <w:rPr>
          <w:i/>
          <w:iCs/>
          <w:lang w:eastAsia="en-GB"/>
        </w:rPr>
        <w:t>Highlights: Insulated ducts were produced, trying to identify several configurations (</w:t>
      </w:r>
      <w:proofErr w:type="spellStart"/>
      <w:r>
        <w:rPr>
          <w:i/>
          <w:iCs/>
          <w:lang w:eastAsia="en-GB"/>
        </w:rPr>
        <w:t>e.g.vertical</w:t>
      </w:r>
      <w:proofErr w:type="spellEnd"/>
      <w:r>
        <w:rPr>
          <w:i/>
          <w:iCs/>
          <w:lang w:eastAsia="en-GB"/>
        </w:rPr>
        <w:t xml:space="preserve"> or horizontal)</w:t>
      </w:r>
      <w:r w:rsidRPr="00516A26">
        <w:rPr>
          <w:i/>
          <w:iCs/>
          <w:lang w:eastAsia="en-GB"/>
        </w:rPr>
        <w:t xml:space="preserve"> </w:t>
      </w:r>
      <w:r>
        <w:rPr>
          <w:i/>
          <w:iCs/>
          <w:lang w:eastAsia="en-GB"/>
        </w:rPr>
        <w:t>for the manufacturing process</w:t>
      </w:r>
      <w:proofErr w:type="gramStart"/>
      <w:r>
        <w:rPr>
          <w:i/>
          <w:iCs/>
          <w:lang w:eastAsia="en-GB"/>
        </w:rPr>
        <w:t>: .</w:t>
      </w:r>
      <w:r w:rsidRPr="00516A26">
        <w:rPr>
          <w:i/>
          <w:iCs/>
          <w:lang w:eastAsia="en-GB"/>
        </w:rPr>
        <w:t>Prototype</w:t>
      </w:r>
      <w:proofErr w:type="gramEnd"/>
      <w:r w:rsidRPr="00516A26">
        <w:rPr>
          <w:i/>
          <w:iCs/>
          <w:lang w:eastAsia="en-GB"/>
        </w:rPr>
        <w:t xml:space="preserve"> ducts of 2 meters length and 10 cm diameter together with PVC moulds of 2 m</w:t>
      </w:r>
      <w:r>
        <w:rPr>
          <w:i/>
          <w:iCs/>
          <w:lang w:eastAsia="en-GB"/>
        </w:rPr>
        <w:t xml:space="preserve"> </w:t>
      </w:r>
      <w:r w:rsidRPr="00516A26">
        <w:rPr>
          <w:i/>
          <w:iCs/>
          <w:lang w:eastAsia="en-GB"/>
        </w:rPr>
        <w:t>length and 15 cm diameter were prepared in order to define the injection process parameters</w:t>
      </w:r>
      <w:r>
        <w:rPr>
          <w:i/>
          <w:iCs/>
          <w:lang w:eastAsia="en-GB"/>
        </w:rPr>
        <w:t>. The results in terms of performance and characteristics are not in line with the lab-scale material, and this result affected the next phase of the project.</w:t>
      </w:r>
    </w:p>
    <w:p w:rsidR="001B659A" w:rsidRDefault="001B659A" w:rsidP="001B659A">
      <w:pPr>
        <w:rPr>
          <w:i/>
          <w:noProof/>
          <w:u w:val="single"/>
          <w:lang w:eastAsia="en-GB"/>
        </w:rPr>
      </w:pPr>
      <w:r>
        <w:rPr>
          <w:i/>
          <w:noProof/>
          <w:u w:val="single"/>
          <w:lang w:eastAsia="en-GB"/>
        </w:rPr>
        <w:t xml:space="preserve">D4.2 </w:t>
      </w:r>
      <w:r w:rsidRPr="000B453C">
        <w:rPr>
          <w:i/>
          <w:noProof/>
          <w:u w:val="single"/>
          <w:lang w:eastAsia="en-GB"/>
        </w:rPr>
        <w:t>Availability of prototypes of filters with</w:t>
      </w:r>
      <w:r>
        <w:rPr>
          <w:i/>
          <w:noProof/>
          <w:u w:val="single"/>
          <w:lang w:eastAsia="en-GB"/>
        </w:rPr>
        <w:t xml:space="preserve"> </w:t>
      </w:r>
      <w:r w:rsidRPr="000B453C">
        <w:rPr>
          <w:i/>
          <w:noProof/>
          <w:u w:val="single"/>
          <w:lang w:eastAsia="en-GB"/>
        </w:rPr>
        <w:t>photocatalytic coating</w:t>
      </w:r>
    </w:p>
    <w:p w:rsidR="001B659A" w:rsidRDefault="001B659A" w:rsidP="001B659A">
      <w:pPr>
        <w:rPr>
          <w:i/>
          <w:iCs/>
          <w:lang w:eastAsia="en-GB"/>
        </w:rPr>
      </w:pPr>
      <w:r w:rsidRPr="00FC00E2">
        <w:rPr>
          <w:i/>
          <w:iCs/>
          <w:lang w:eastAsia="en-GB"/>
        </w:rPr>
        <w:t>Intent:</w:t>
      </w:r>
      <w:r>
        <w:rPr>
          <w:i/>
          <w:iCs/>
          <w:lang w:eastAsia="en-GB"/>
        </w:rPr>
        <w:t xml:space="preserve"> to develop a method of spraying and a </w:t>
      </w:r>
      <w:proofErr w:type="spellStart"/>
      <w:r>
        <w:rPr>
          <w:i/>
          <w:iCs/>
          <w:lang w:eastAsia="en-GB"/>
        </w:rPr>
        <w:t>photocatalytic</w:t>
      </w:r>
      <w:proofErr w:type="spellEnd"/>
      <w:r>
        <w:rPr>
          <w:i/>
          <w:iCs/>
          <w:lang w:eastAsia="en-GB"/>
        </w:rPr>
        <w:t xml:space="preserve"> coated filter to be inserted in the </w:t>
      </w:r>
      <w:proofErr w:type="spellStart"/>
      <w:r>
        <w:rPr>
          <w:i/>
          <w:iCs/>
          <w:lang w:eastAsia="en-GB"/>
        </w:rPr>
        <w:t>NanoHVAC</w:t>
      </w:r>
      <w:proofErr w:type="spellEnd"/>
      <w:r>
        <w:rPr>
          <w:i/>
          <w:iCs/>
          <w:lang w:eastAsia="en-GB"/>
        </w:rPr>
        <w:t xml:space="preserve"> system, integrated in the filter box</w:t>
      </w:r>
      <w:r w:rsidRPr="00C7486C">
        <w:rPr>
          <w:i/>
          <w:iCs/>
          <w:lang w:eastAsia="en-GB"/>
        </w:rPr>
        <w:t xml:space="preserve"> </w:t>
      </w:r>
      <w:r>
        <w:rPr>
          <w:i/>
          <w:iCs/>
          <w:lang w:eastAsia="en-GB"/>
        </w:rPr>
        <w:t>and also to integrate the lighting source to the filter-box configuration</w:t>
      </w:r>
    </w:p>
    <w:p w:rsidR="001B659A" w:rsidRPr="001E7C09" w:rsidRDefault="001B659A" w:rsidP="001B659A">
      <w:pPr>
        <w:rPr>
          <w:i/>
          <w:iCs/>
          <w:lang w:eastAsia="en-GB"/>
        </w:rPr>
      </w:pPr>
      <w:r>
        <w:rPr>
          <w:i/>
          <w:iCs/>
          <w:lang w:eastAsia="en-GB"/>
        </w:rPr>
        <w:t xml:space="preserve">Highlights: The </w:t>
      </w:r>
      <w:r w:rsidRPr="00D92973">
        <w:rPr>
          <w:i/>
          <w:iCs/>
          <w:lang w:eastAsia="en-GB"/>
        </w:rPr>
        <w:t>manufacturing process related to</w:t>
      </w:r>
      <w:r>
        <w:rPr>
          <w:i/>
          <w:iCs/>
          <w:lang w:eastAsia="en-GB"/>
        </w:rPr>
        <w:t xml:space="preserve"> anti-microbial and antiallergenic </w:t>
      </w:r>
      <w:proofErr w:type="spellStart"/>
      <w:r w:rsidRPr="00D92973">
        <w:rPr>
          <w:i/>
          <w:iCs/>
          <w:lang w:eastAsia="en-GB"/>
        </w:rPr>
        <w:t>photocatalytic</w:t>
      </w:r>
      <w:proofErr w:type="spellEnd"/>
      <w:r w:rsidRPr="00D92973">
        <w:rPr>
          <w:i/>
          <w:iCs/>
          <w:lang w:eastAsia="en-GB"/>
        </w:rPr>
        <w:t xml:space="preserve"> coatings applied on filter for HVAC systems</w:t>
      </w:r>
      <w:r>
        <w:rPr>
          <w:i/>
          <w:iCs/>
          <w:lang w:eastAsia="en-GB"/>
        </w:rPr>
        <w:t xml:space="preserve"> was built</w:t>
      </w:r>
      <w:r w:rsidRPr="00D92973">
        <w:rPr>
          <w:i/>
          <w:iCs/>
          <w:lang w:eastAsia="en-GB"/>
        </w:rPr>
        <w:t>, special designed</w:t>
      </w:r>
      <w:r>
        <w:rPr>
          <w:i/>
          <w:iCs/>
          <w:lang w:eastAsia="en-GB"/>
        </w:rPr>
        <w:t xml:space="preserve"> </w:t>
      </w:r>
      <w:r w:rsidRPr="00D92973">
        <w:rPr>
          <w:i/>
          <w:iCs/>
          <w:lang w:eastAsia="en-GB"/>
        </w:rPr>
        <w:t xml:space="preserve">with a LED system for activation. The simulation of </w:t>
      </w:r>
      <w:proofErr w:type="spellStart"/>
      <w:r w:rsidRPr="00D92973">
        <w:rPr>
          <w:i/>
          <w:iCs/>
          <w:lang w:eastAsia="en-GB"/>
        </w:rPr>
        <w:t>photocatalytic</w:t>
      </w:r>
      <w:proofErr w:type="spellEnd"/>
      <w:r w:rsidRPr="00D92973">
        <w:rPr>
          <w:i/>
          <w:iCs/>
          <w:lang w:eastAsia="en-GB"/>
        </w:rPr>
        <w:t xml:space="preserve"> degradation </w:t>
      </w:r>
      <w:r>
        <w:rPr>
          <w:i/>
          <w:iCs/>
          <w:lang w:eastAsia="en-GB"/>
        </w:rPr>
        <w:t xml:space="preserve">was </w:t>
      </w:r>
      <w:r w:rsidRPr="00D92973">
        <w:rPr>
          <w:i/>
          <w:iCs/>
          <w:lang w:eastAsia="en-GB"/>
        </w:rPr>
        <w:t>carried out by the removal of acetaldehyde, which was selected as a target compound</w:t>
      </w:r>
      <w:r>
        <w:rPr>
          <w:i/>
          <w:iCs/>
          <w:lang w:eastAsia="en-GB"/>
        </w:rPr>
        <w:t xml:space="preserve"> </w:t>
      </w:r>
      <w:r w:rsidRPr="00D92973">
        <w:rPr>
          <w:i/>
          <w:iCs/>
          <w:lang w:eastAsia="en-GB"/>
        </w:rPr>
        <w:t>for indoor air pollution.</w:t>
      </w:r>
      <w:r>
        <w:rPr>
          <w:i/>
          <w:iCs/>
          <w:lang w:eastAsia="en-GB"/>
        </w:rPr>
        <w:t xml:space="preserve"> Also the design with a CFD model was made, in order to optimise the system and the filter box.</w:t>
      </w:r>
    </w:p>
    <w:p w:rsidR="001B659A" w:rsidRDefault="001B659A" w:rsidP="001B659A">
      <w:pPr>
        <w:rPr>
          <w:i/>
          <w:noProof/>
          <w:u w:val="single"/>
          <w:lang w:eastAsia="en-GB"/>
        </w:rPr>
      </w:pPr>
      <w:r>
        <w:rPr>
          <w:i/>
          <w:noProof/>
          <w:u w:val="single"/>
          <w:lang w:eastAsia="en-GB"/>
        </w:rPr>
        <w:t xml:space="preserve">D4.3 </w:t>
      </w:r>
      <w:r w:rsidRPr="000B453C">
        <w:rPr>
          <w:i/>
          <w:noProof/>
          <w:u w:val="single"/>
          <w:lang w:eastAsia="en-GB"/>
        </w:rPr>
        <w:t>Availability of prototype of sprayable</w:t>
      </w:r>
      <w:r>
        <w:rPr>
          <w:i/>
          <w:noProof/>
          <w:u w:val="single"/>
          <w:lang w:eastAsia="en-GB"/>
        </w:rPr>
        <w:t xml:space="preserve"> </w:t>
      </w:r>
      <w:r w:rsidRPr="000B453C">
        <w:rPr>
          <w:i/>
          <w:noProof/>
          <w:u w:val="single"/>
          <w:lang w:eastAsia="en-GB"/>
        </w:rPr>
        <w:t>nano-enabled polymeric coating and</w:t>
      </w:r>
      <w:r>
        <w:rPr>
          <w:i/>
          <w:noProof/>
          <w:u w:val="single"/>
          <w:lang w:eastAsia="en-GB"/>
        </w:rPr>
        <w:t xml:space="preserve"> </w:t>
      </w:r>
      <w:r w:rsidRPr="000B453C">
        <w:rPr>
          <w:i/>
          <w:noProof/>
          <w:u w:val="single"/>
          <w:lang w:eastAsia="en-GB"/>
        </w:rPr>
        <w:t>HVAC cleaning system</w:t>
      </w:r>
    </w:p>
    <w:p w:rsidR="001B659A" w:rsidRDefault="001B659A" w:rsidP="001B659A">
      <w:pPr>
        <w:rPr>
          <w:i/>
          <w:iCs/>
          <w:lang w:eastAsia="en-GB"/>
        </w:rPr>
      </w:pPr>
      <w:r w:rsidRPr="00FC00E2">
        <w:rPr>
          <w:i/>
          <w:iCs/>
          <w:lang w:eastAsia="en-GB"/>
        </w:rPr>
        <w:t>Intent:</w:t>
      </w:r>
      <w:r>
        <w:rPr>
          <w:i/>
          <w:iCs/>
          <w:lang w:eastAsia="en-GB"/>
        </w:rPr>
        <w:t xml:space="preserve"> to develop an optimized formulation of the liquid polymer matrix and a method to spray it</w:t>
      </w:r>
    </w:p>
    <w:p w:rsidR="001B659A" w:rsidRPr="001E7C09" w:rsidRDefault="001B659A" w:rsidP="001B659A">
      <w:pPr>
        <w:rPr>
          <w:i/>
          <w:iCs/>
          <w:lang w:eastAsia="en-GB"/>
        </w:rPr>
      </w:pPr>
      <w:r>
        <w:rPr>
          <w:i/>
          <w:iCs/>
          <w:lang w:eastAsia="en-GB"/>
        </w:rPr>
        <w:t xml:space="preserve">Highlights: </w:t>
      </w:r>
      <w:r w:rsidRPr="00D92973">
        <w:rPr>
          <w:i/>
          <w:iCs/>
          <w:lang w:eastAsia="en-GB"/>
        </w:rPr>
        <w:t xml:space="preserve">FARBE developed working prototypes of the </w:t>
      </w:r>
      <w:proofErr w:type="gramStart"/>
      <w:r w:rsidRPr="00D92973">
        <w:rPr>
          <w:i/>
          <w:iCs/>
          <w:lang w:eastAsia="en-GB"/>
        </w:rPr>
        <w:t>system which</w:t>
      </w:r>
      <w:proofErr w:type="gramEnd"/>
      <w:r w:rsidRPr="00D92973">
        <w:rPr>
          <w:i/>
          <w:iCs/>
          <w:lang w:eastAsia="en-GB"/>
        </w:rPr>
        <w:t xml:space="preserve"> enable easy injection of the</w:t>
      </w:r>
      <w:r>
        <w:rPr>
          <w:i/>
          <w:iCs/>
          <w:lang w:eastAsia="en-GB"/>
        </w:rPr>
        <w:t xml:space="preserve"> </w:t>
      </w:r>
      <w:r w:rsidRPr="00D92973">
        <w:rPr>
          <w:i/>
          <w:iCs/>
          <w:lang w:eastAsia="en-GB"/>
        </w:rPr>
        <w:t xml:space="preserve">developed materials. The resulting prototypes and the injection system </w:t>
      </w:r>
      <w:r>
        <w:rPr>
          <w:i/>
          <w:iCs/>
          <w:lang w:eastAsia="en-GB"/>
        </w:rPr>
        <w:t>were built</w:t>
      </w:r>
      <w:r w:rsidRPr="00D92973">
        <w:rPr>
          <w:i/>
          <w:iCs/>
          <w:lang w:eastAsia="en-GB"/>
        </w:rPr>
        <w:t>: two main optimized compositions have been identified, one</w:t>
      </w:r>
      <w:r>
        <w:rPr>
          <w:i/>
          <w:iCs/>
          <w:lang w:eastAsia="en-GB"/>
        </w:rPr>
        <w:t xml:space="preserve"> </w:t>
      </w:r>
      <w:r w:rsidRPr="00D92973">
        <w:rPr>
          <w:i/>
          <w:iCs/>
          <w:lang w:eastAsia="en-GB"/>
        </w:rPr>
        <w:t>with nanoparticles and one without nanoparticles.</w:t>
      </w:r>
      <w:r>
        <w:rPr>
          <w:i/>
          <w:iCs/>
          <w:lang w:eastAsia="en-GB"/>
        </w:rPr>
        <w:t xml:space="preserve"> </w:t>
      </w:r>
      <w:r w:rsidRPr="00D92973">
        <w:rPr>
          <w:i/>
          <w:iCs/>
          <w:lang w:eastAsia="en-GB"/>
        </w:rPr>
        <w:t>The test showed a better rheological performance of the optimized formulation of the</w:t>
      </w:r>
      <w:r>
        <w:rPr>
          <w:i/>
          <w:iCs/>
          <w:lang w:eastAsia="en-GB"/>
        </w:rPr>
        <w:t xml:space="preserve"> </w:t>
      </w:r>
      <w:r w:rsidRPr="00D92973">
        <w:rPr>
          <w:i/>
          <w:iCs/>
          <w:lang w:eastAsia="en-GB"/>
        </w:rPr>
        <w:t>liquid polyme</w:t>
      </w:r>
      <w:r>
        <w:rPr>
          <w:i/>
          <w:iCs/>
          <w:lang w:eastAsia="en-GB"/>
        </w:rPr>
        <w:t>r matrix without nanoparticles</w:t>
      </w:r>
      <w:r w:rsidRPr="00D92973">
        <w:rPr>
          <w:i/>
          <w:iCs/>
          <w:lang w:eastAsia="en-GB"/>
        </w:rPr>
        <w:t>.</w:t>
      </w:r>
    </w:p>
    <w:p w:rsidR="001B659A" w:rsidRDefault="001B659A" w:rsidP="001B659A">
      <w:pPr>
        <w:rPr>
          <w:i/>
          <w:noProof/>
          <w:u w:val="single"/>
          <w:lang w:eastAsia="en-GB"/>
        </w:rPr>
      </w:pPr>
      <w:r>
        <w:rPr>
          <w:i/>
          <w:noProof/>
          <w:u w:val="single"/>
          <w:lang w:eastAsia="en-GB"/>
        </w:rPr>
        <w:t xml:space="preserve">D4.4 </w:t>
      </w:r>
      <w:r w:rsidRPr="000B453C">
        <w:rPr>
          <w:i/>
          <w:noProof/>
          <w:u w:val="single"/>
          <w:lang w:eastAsia="en-GB"/>
        </w:rPr>
        <w:t>Availability of lab-scale nano-HVAC</w:t>
      </w:r>
      <w:r>
        <w:rPr>
          <w:i/>
          <w:noProof/>
          <w:u w:val="single"/>
          <w:lang w:eastAsia="en-GB"/>
        </w:rPr>
        <w:t xml:space="preserve"> </w:t>
      </w:r>
      <w:r w:rsidRPr="000B453C">
        <w:rPr>
          <w:i/>
          <w:noProof/>
          <w:u w:val="single"/>
          <w:lang w:eastAsia="en-GB"/>
        </w:rPr>
        <w:t>prototype</w:t>
      </w:r>
    </w:p>
    <w:p w:rsidR="001B659A" w:rsidRDefault="001B659A" w:rsidP="001B659A">
      <w:pPr>
        <w:rPr>
          <w:i/>
          <w:iCs/>
          <w:lang w:eastAsia="en-GB"/>
        </w:rPr>
      </w:pPr>
      <w:r w:rsidRPr="00FC00E2">
        <w:rPr>
          <w:i/>
          <w:iCs/>
          <w:lang w:eastAsia="en-GB"/>
        </w:rPr>
        <w:t>Intent:</w:t>
      </w:r>
      <w:r>
        <w:rPr>
          <w:i/>
          <w:iCs/>
          <w:lang w:eastAsia="en-GB"/>
        </w:rPr>
        <w:t xml:space="preserve"> to integrate and design all the developed components for the testing foreseen in WP5</w:t>
      </w:r>
    </w:p>
    <w:p w:rsidR="001B659A" w:rsidRPr="001E7C09" w:rsidRDefault="001B659A" w:rsidP="001B659A">
      <w:pPr>
        <w:rPr>
          <w:i/>
          <w:iCs/>
          <w:lang w:eastAsia="en-GB"/>
        </w:rPr>
      </w:pPr>
      <w:r>
        <w:rPr>
          <w:i/>
          <w:iCs/>
          <w:lang w:eastAsia="en-GB"/>
        </w:rPr>
        <w:t>Highlights: The system was built into three separate systems, in order to facilitate the testing activities, namely the e</w:t>
      </w:r>
      <w:r w:rsidRPr="00254D3B">
        <w:rPr>
          <w:i/>
          <w:iCs/>
          <w:lang w:eastAsia="en-GB"/>
        </w:rPr>
        <w:t xml:space="preserve">nergy </w:t>
      </w:r>
      <w:r>
        <w:rPr>
          <w:i/>
          <w:iCs/>
          <w:lang w:eastAsia="en-GB"/>
        </w:rPr>
        <w:t>efficiency measurement, r</w:t>
      </w:r>
      <w:r w:rsidRPr="00254D3B">
        <w:rPr>
          <w:i/>
          <w:iCs/>
          <w:lang w:eastAsia="en-GB"/>
        </w:rPr>
        <w:t>emoving airborne bacteria measurement</w:t>
      </w:r>
      <w:r>
        <w:rPr>
          <w:i/>
          <w:iCs/>
          <w:lang w:eastAsia="en-GB"/>
        </w:rPr>
        <w:t xml:space="preserve"> and the e</w:t>
      </w:r>
      <w:r w:rsidRPr="00254D3B">
        <w:rPr>
          <w:i/>
          <w:iCs/>
          <w:lang w:eastAsia="en-GB"/>
        </w:rPr>
        <w:t xml:space="preserve">valuation injection </w:t>
      </w:r>
      <w:r>
        <w:rPr>
          <w:i/>
          <w:iCs/>
          <w:lang w:eastAsia="en-GB"/>
        </w:rPr>
        <w:t xml:space="preserve">matrix </w:t>
      </w:r>
      <w:r w:rsidRPr="00254D3B">
        <w:rPr>
          <w:i/>
          <w:iCs/>
          <w:lang w:eastAsia="en-GB"/>
        </w:rPr>
        <w:t>polymeric coating</w:t>
      </w:r>
      <w:r>
        <w:rPr>
          <w:i/>
          <w:iCs/>
          <w:lang w:eastAsia="en-GB"/>
        </w:rPr>
        <w:t xml:space="preserve">. The necessary insulated duct parts for the energy efficiency measurement </w:t>
      </w:r>
      <w:proofErr w:type="gramStart"/>
      <w:r>
        <w:rPr>
          <w:i/>
          <w:iCs/>
          <w:lang w:eastAsia="en-GB"/>
        </w:rPr>
        <w:t>setup  were</w:t>
      </w:r>
      <w:proofErr w:type="gramEnd"/>
      <w:r>
        <w:rPr>
          <w:i/>
          <w:iCs/>
          <w:lang w:eastAsia="en-GB"/>
        </w:rPr>
        <w:t xml:space="preserve"> produced: 4 bends and 5 3m straight tubes of diameter 125 with 25mm insulation thickness.</w:t>
      </w:r>
    </w:p>
    <w:p w:rsidR="001B659A" w:rsidRDefault="001B659A" w:rsidP="001B659A">
      <w:pPr>
        <w:rPr>
          <w:u w:val="single"/>
          <w:lang w:eastAsia="en-GB"/>
        </w:rPr>
      </w:pPr>
      <w:r>
        <w:rPr>
          <w:u w:val="single"/>
          <w:lang w:eastAsia="en-GB"/>
        </w:rPr>
        <w:t>WP5</w:t>
      </w:r>
      <w:r w:rsidRPr="001D29B2">
        <w:rPr>
          <w:u w:val="single"/>
          <w:lang w:eastAsia="en-GB"/>
        </w:rPr>
        <w:t xml:space="preserve"> </w:t>
      </w:r>
      <w:r w:rsidRPr="004645F3">
        <w:rPr>
          <w:u w:val="single"/>
          <w:lang w:eastAsia="en-GB"/>
        </w:rPr>
        <w:t>Lab-Scale Testing</w:t>
      </w:r>
    </w:p>
    <w:p w:rsidR="001B659A" w:rsidRDefault="001B659A" w:rsidP="001B659A">
      <w:pPr>
        <w:rPr>
          <w:i/>
          <w:noProof/>
          <w:u w:val="single"/>
          <w:lang w:eastAsia="en-GB"/>
        </w:rPr>
      </w:pPr>
      <w:r>
        <w:rPr>
          <w:i/>
          <w:noProof/>
          <w:u w:val="single"/>
          <w:lang w:eastAsia="en-GB"/>
        </w:rPr>
        <w:t xml:space="preserve">D5.1 </w:t>
      </w:r>
      <w:r w:rsidRPr="004645F3">
        <w:rPr>
          <w:i/>
          <w:noProof/>
          <w:u w:val="single"/>
          <w:lang w:eastAsia="en-GB"/>
        </w:rPr>
        <w:t>Determination of the antimicrobial</w:t>
      </w:r>
      <w:r>
        <w:rPr>
          <w:i/>
          <w:noProof/>
          <w:u w:val="single"/>
          <w:lang w:eastAsia="en-GB"/>
        </w:rPr>
        <w:t xml:space="preserve"> </w:t>
      </w:r>
      <w:r w:rsidRPr="004645F3">
        <w:rPr>
          <w:i/>
          <w:noProof/>
          <w:u w:val="single"/>
          <w:lang w:eastAsia="en-GB"/>
        </w:rPr>
        <w:t>activity of photocatalytic surfaces and</w:t>
      </w:r>
      <w:r>
        <w:rPr>
          <w:i/>
          <w:noProof/>
          <w:u w:val="single"/>
          <w:lang w:eastAsia="en-GB"/>
        </w:rPr>
        <w:t xml:space="preserve"> </w:t>
      </w:r>
      <w:r w:rsidRPr="004645F3">
        <w:rPr>
          <w:i/>
          <w:noProof/>
          <w:u w:val="single"/>
          <w:lang w:eastAsia="en-GB"/>
        </w:rPr>
        <w:t>nanoparticles.</w:t>
      </w:r>
    </w:p>
    <w:p w:rsidR="001B659A" w:rsidRPr="000C0452" w:rsidRDefault="001B659A" w:rsidP="001B659A">
      <w:pPr>
        <w:rPr>
          <w:i/>
          <w:iCs/>
          <w:lang w:eastAsia="en-GB"/>
        </w:rPr>
      </w:pPr>
      <w:r w:rsidRPr="00FC00E2">
        <w:rPr>
          <w:i/>
          <w:iCs/>
          <w:lang w:eastAsia="en-GB"/>
        </w:rPr>
        <w:t>Intent:</w:t>
      </w:r>
      <w:r>
        <w:rPr>
          <w:i/>
          <w:iCs/>
          <w:lang w:eastAsia="en-GB"/>
        </w:rPr>
        <w:t xml:space="preserve"> </w:t>
      </w:r>
      <w:r w:rsidRPr="000C0452">
        <w:rPr>
          <w:i/>
          <w:iCs/>
          <w:lang w:eastAsia="en-GB"/>
        </w:rPr>
        <w:t xml:space="preserve">to test the effectiveness in terms of microbial abatement </w:t>
      </w:r>
      <w:r>
        <w:rPr>
          <w:i/>
          <w:iCs/>
          <w:lang w:eastAsia="en-GB"/>
        </w:rPr>
        <w:t>of</w:t>
      </w:r>
      <w:r w:rsidRPr="000C0452">
        <w:rPr>
          <w:i/>
          <w:iCs/>
          <w:lang w:eastAsia="en-GB"/>
        </w:rPr>
        <w:t xml:space="preserve"> the coated filter</w:t>
      </w:r>
      <w:r>
        <w:rPr>
          <w:i/>
          <w:iCs/>
          <w:lang w:eastAsia="en-GB"/>
        </w:rPr>
        <w:t>s</w:t>
      </w:r>
      <w:r w:rsidRPr="000C0452">
        <w:rPr>
          <w:i/>
          <w:iCs/>
          <w:lang w:eastAsia="en-GB"/>
        </w:rPr>
        <w:t xml:space="preserve"> and the sprayed surface with liquid polymer matrix (task 5.1).</w:t>
      </w:r>
    </w:p>
    <w:p w:rsidR="001B659A" w:rsidRPr="001E7C09" w:rsidRDefault="001B659A" w:rsidP="001B659A">
      <w:pPr>
        <w:rPr>
          <w:i/>
          <w:iCs/>
          <w:lang w:eastAsia="en-GB"/>
        </w:rPr>
      </w:pPr>
      <w:r>
        <w:rPr>
          <w:i/>
          <w:iCs/>
          <w:lang w:eastAsia="en-GB"/>
        </w:rPr>
        <w:t xml:space="preserve">Highlights: </w:t>
      </w:r>
      <w:r w:rsidRPr="007976CE">
        <w:rPr>
          <w:i/>
          <w:iCs/>
          <w:lang w:eastAsia="en-GB"/>
        </w:rPr>
        <w:t xml:space="preserve">As extra-activity not scheduled, a preliminary antimicrobial characterization of </w:t>
      </w:r>
      <w:r>
        <w:rPr>
          <w:i/>
          <w:iCs/>
          <w:lang w:eastAsia="en-GB"/>
        </w:rPr>
        <w:t xml:space="preserve">both ICAA and NANOPHOS </w:t>
      </w:r>
      <w:r w:rsidRPr="007976CE">
        <w:rPr>
          <w:i/>
          <w:iCs/>
          <w:lang w:eastAsia="en-GB"/>
        </w:rPr>
        <w:t>TiO</w:t>
      </w:r>
      <w:r w:rsidRPr="00AB6681">
        <w:rPr>
          <w:i/>
          <w:iCs/>
          <w:vertAlign w:val="subscript"/>
          <w:lang w:eastAsia="en-GB"/>
        </w:rPr>
        <w:t>2</w:t>
      </w:r>
      <w:r w:rsidRPr="007976CE">
        <w:rPr>
          <w:i/>
          <w:iCs/>
          <w:lang w:eastAsia="en-GB"/>
        </w:rPr>
        <w:t xml:space="preserve"> NPs coated onto flat glass surfaces was assessed, in order to select the most effective</w:t>
      </w:r>
      <w:r>
        <w:rPr>
          <w:i/>
          <w:iCs/>
          <w:lang w:eastAsia="en-GB"/>
        </w:rPr>
        <w:t xml:space="preserve"> coating</w:t>
      </w:r>
      <w:r w:rsidRPr="007976CE">
        <w:rPr>
          <w:i/>
          <w:iCs/>
          <w:lang w:eastAsia="en-GB"/>
        </w:rPr>
        <w:t xml:space="preserve"> after </w:t>
      </w:r>
      <w:r>
        <w:rPr>
          <w:i/>
          <w:iCs/>
          <w:lang w:eastAsia="en-GB"/>
        </w:rPr>
        <w:t xml:space="preserve">NPs </w:t>
      </w:r>
      <w:r w:rsidRPr="007976CE">
        <w:rPr>
          <w:i/>
          <w:iCs/>
          <w:lang w:eastAsia="en-GB"/>
        </w:rPr>
        <w:t>deposition on a support.</w:t>
      </w:r>
      <w:r>
        <w:rPr>
          <w:i/>
          <w:iCs/>
          <w:lang w:eastAsia="en-GB"/>
        </w:rPr>
        <w:t xml:space="preserve"> </w:t>
      </w:r>
      <w:r w:rsidRPr="007976CE">
        <w:rPr>
          <w:i/>
          <w:iCs/>
          <w:lang w:eastAsia="en-GB"/>
        </w:rPr>
        <w:t xml:space="preserve">The most effective </w:t>
      </w:r>
      <w:r>
        <w:rPr>
          <w:i/>
          <w:iCs/>
          <w:lang w:eastAsia="en-GB"/>
        </w:rPr>
        <w:t>coating</w:t>
      </w:r>
      <w:r w:rsidRPr="007976CE">
        <w:rPr>
          <w:i/>
          <w:iCs/>
          <w:lang w:eastAsia="en-GB"/>
        </w:rPr>
        <w:t xml:space="preserve"> (NANOPHOS NPs) was applied to filters and challenged in vitro for antibacterial and antifungal activity. As extra-activity, we assessed the antimicrobial activity on 5 prototype filters (instead of 1) differing for thickness.</w:t>
      </w:r>
      <w:r>
        <w:rPr>
          <w:i/>
          <w:iCs/>
          <w:lang w:eastAsia="en-GB"/>
        </w:rPr>
        <w:t xml:space="preserve"> T</w:t>
      </w:r>
      <w:r w:rsidRPr="000C0452">
        <w:rPr>
          <w:i/>
          <w:iCs/>
          <w:lang w:eastAsia="en-GB"/>
        </w:rPr>
        <w:t xml:space="preserve">he minimum antimicrobial performances reported in the </w:t>
      </w:r>
      <w:proofErr w:type="spellStart"/>
      <w:r w:rsidRPr="000C0452">
        <w:rPr>
          <w:i/>
          <w:iCs/>
          <w:lang w:eastAsia="en-GB"/>
        </w:rPr>
        <w:t>DoW</w:t>
      </w:r>
      <w:proofErr w:type="spellEnd"/>
      <w:r w:rsidRPr="000C0452">
        <w:rPr>
          <w:i/>
          <w:iCs/>
          <w:lang w:eastAsia="en-GB"/>
        </w:rPr>
        <w:t xml:space="preserve"> (Antimicrobial efficiency validation criteria for filter coating) were </w:t>
      </w:r>
      <w:r>
        <w:rPr>
          <w:i/>
          <w:iCs/>
          <w:lang w:eastAsia="en-GB"/>
        </w:rPr>
        <w:t xml:space="preserve">fulfilled, </w:t>
      </w:r>
      <w:r w:rsidRPr="00254D3B">
        <w:rPr>
          <w:i/>
          <w:iCs/>
          <w:lang w:eastAsia="en-GB"/>
        </w:rPr>
        <w:t xml:space="preserve">with an average 70-80% reduction of </w:t>
      </w:r>
      <w:r>
        <w:rPr>
          <w:i/>
          <w:iCs/>
          <w:lang w:eastAsia="en-GB"/>
        </w:rPr>
        <w:t>microbial population</w:t>
      </w:r>
      <w:r w:rsidRPr="00254D3B">
        <w:rPr>
          <w:i/>
          <w:iCs/>
          <w:lang w:eastAsia="en-GB"/>
        </w:rPr>
        <w:t>.</w:t>
      </w:r>
      <w:r>
        <w:rPr>
          <w:i/>
          <w:iCs/>
          <w:lang w:eastAsia="en-GB"/>
        </w:rPr>
        <w:t xml:space="preserve"> Instead, </w:t>
      </w:r>
      <w:proofErr w:type="spellStart"/>
      <w:r>
        <w:rPr>
          <w:i/>
          <w:iCs/>
          <w:lang w:eastAsia="en-GB"/>
        </w:rPr>
        <w:t>n</w:t>
      </w:r>
      <w:r w:rsidRPr="000C0452">
        <w:rPr>
          <w:i/>
          <w:iCs/>
          <w:lang w:eastAsia="en-GB"/>
        </w:rPr>
        <w:t>ano</w:t>
      </w:r>
      <w:proofErr w:type="spellEnd"/>
      <w:r w:rsidRPr="000C0452">
        <w:rPr>
          <w:i/>
          <w:iCs/>
          <w:lang w:eastAsia="en-GB"/>
        </w:rPr>
        <w:t>-enabled polymeric coatings (with 0.5% or 1% of Ag NPs) were only slightly more effective than plain polymeric matrix in ki</w:t>
      </w:r>
      <w:r>
        <w:rPr>
          <w:i/>
          <w:iCs/>
          <w:lang w:eastAsia="en-GB"/>
        </w:rPr>
        <w:t>lling microorganisms. Nevertheless, b</w:t>
      </w:r>
      <w:r w:rsidRPr="000C0452">
        <w:rPr>
          <w:i/>
          <w:iCs/>
          <w:lang w:eastAsia="en-GB"/>
        </w:rPr>
        <w:t>ecause the main function of the polymeric matrix is the mechanical trapping and embedding of microorganisms onto the inner surface of pipes, the Consortium decided to use the plain polymeric matrix instead of t</w:t>
      </w:r>
      <w:r>
        <w:rPr>
          <w:i/>
          <w:iCs/>
          <w:lang w:eastAsia="en-GB"/>
        </w:rPr>
        <w:t>he</w:t>
      </w:r>
      <w:r w:rsidRPr="000C0452">
        <w:rPr>
          <w:i/>
          <w:iCs/>
          <w:lang w:eastAsia="en-GB"/>
        </w:rPr>
        <w:t xml:space="preserve"> Ag-doped</w:t>
      </w:r>
      <w:r>
        <w:rPr>
          <w:i/>
          <w:iCs/>
          <w:lang w:eastAsia="en-GB"/>
        </w:rPr>
        <w:t xml:space="preserve"> one</w:t>
      </w:r>
      <w:r w:rsidRPr="000C0452">
        <w:rPr>
          <w:i/>
          <w:iCs/>
          <w:lang w:eastAsia="en-GB"/>
        </w:rPr>
        <w:t>.</w:t>
      </w:r>
      <w:r w:rsidRPr="00254D3B">
        <w:rPr>
          <w:i/>
          <w:iCs/>
          <w:lang w:eastAsia="en-GB"/>
        </w:rPr>
        <w:t xml:space="preserve"> </w:t>
      </w:r>
    </w:p>
    <w:p w:rsidR="001B659A" w:rsidRDefault="001B659A" w:rsidP="001B659A">
      <w:pPr>
        <w:rPr>
          <w:i/>
          <w:noProof/>
          <w:u w:val="single"/>
          <w:lang w:eastAsia="en-GB"/>
        </w:rPr>
      </w:pPr>
      <w:r>
        <w:rPr>
          <w:i/>
          <w:noProof/>
          <w:u w:val="single"/>
          <w:lang w:eastAsia="en-GB"/>
        </w:rPr>
        <w:t xml:space="preserve">D5.2 </w:t>
      </w:r>
      <w:r w:rsidRPr="00E67ABD">
        <w:rPr>
          <w:i/>
          <w:noProof/>
          <w:u w:val="single"/>
          <w:lang w:eastAsia="en-GB"/>
        </w:rPr>
        <w:t>Determination of energy performance</w:t>
      </w:r>
      <w:r>
        <w:rPr>
          <w:i/>
          <w:noProof/>
          <w:u w:val="single"/>
          <w:lang w:eastAsia="en-GB"/>
        </w:rPr>
        <w:t xml:space="preserve"> </w:t>
      </w:r>
      <w:r w:rsidRPr="00E67ABD">
        <w:rPr>
          <w:i/>
          <w:noProof/>
          <w:u w:val="single"/>
          <w:lang w:eastAsia="en-GB"/>
        </w:rPr>
        <w:t>of the nano-HVAC lab-scale system</w:t>
      </w:r>
    </w:p>
    <w:p w:rsidR="001B659A" w:rsidRDefault="001B659A" w:rsidP="001B659A">
      <w:pPr>
        <w:rPr>
          <w:i/>
          <w:iCs/>
          <w:lang w:eastAsia="en-GB"/>
        </w:rPr>
      </w:pPr>
      <w:r w:rsidRPr="00FC00E2">
        <w:rPr>
          <w:i/>
          <w:iCs/>
          <w:lang w:eastAsia="en-GB"/>
        </w:rPr>
        <w:t>Intent:</w:t>
      </w:r>
      <w:r>
        <w:rPr>
          <w:i/>
          <w:iCs/>
          <w:lang w:eastAsia="en-GB"/>
        </w:rPr>
        <w:t xml:space="preserve"> To evaluate the </w:t>
      </w:r>
      <w:r w:rsidRPr="003248FB">
        <w:rPr>
          <w:i/>
          <w:iCs/>
          <w:lang w:eastAsia="en-GB"/>
        </w:rPr>
        <w:t>insulation performance of the ducts in terms of</w:t>
      </w:r>
      <w:r>
        <w:rPr>
          <w:i/>
          <w:iCs/>
          <w:lang w:eastAsia="en-GB"/>
        </w:rPr>
        <w:t xml:space="preserve"> </w:t>
      </w:r>
      <w:r w:rsidRPr="003248FB">
        <w:rPr>
          <w:i/>
          <w:iCs/>
          <w:lang w:eastAsia="en-GB"/>
        </w:rPr>
        <w:t>temperature distribution and energy saving.</w:t>
      </w:r>
    </w:p>
    <w:p w:rsidR="001B659A" w:rsidRDefault="001B659A" w:rsidP="001B659A">
      <w:pPr>
        <w:rPr>
          <w:i/>
          <w:iCs/>
          <w:lang w:eastAsia="en-GB"/>
        </w:rPr>
      </w:pPr>
      <w:r>
        <w:rPr>
          <w:i/>
          <w:iCs/>
          <w:lang w:eastAsia="en-GB"/>
        </w:rPr>
        <w:t xml:space="preserve">Highlights: </w:t>
      </w:r>
      <w:r w:rsidRPr="003248FB">
        <w:rPr>
          <w:i/>
          <w:iCs/>
          <w:lang w:eastAsia="en-GB"/>
        </w:rPr>
        <w:t xml:space="preserve">The experiments done indicate that the tested material is different from the material prepared at </w:t>
      </w:r>
      <w:proofErr w:type="spellStart"/>
      <w:r w:rsidRPr="003248FB">
        <w:rPr>
          <w:i/>
          <w:iCs/>
          <w:lang w:eastAsia="en-GB"/>
        </w:rPr>
        <w:t>labscale</w:t>
      </w:r>
      <w:proofErr w:type="spellEnd"/>
      <w:r w:rsidRPr="003248FB">
        <w:rPr>
          <w:i/>
          <w:iCs/>
          <w:lang w:eastAsia="en-GB"/>
        </w:rPr>
        <w:t xml:space="preserve">, because it shows a higher </w:t>
      </w:r>
      <w:r w:rsidRPr="003248FB">
        <w:rPr>
          <w:rFonts w:ascii="Cambria Math" w:hAnsi="Cambria Math" w:cs="Cambria Math"/>
          <w:i/>
          <w:iCs/>
          <w:lang w:eastAsia="en-GB"/>
        </w:rPr>
        <w:t>𝜆</w:t>
      </w:r>
      <w:r w:rsidRPr="003248FB">
        <w:rPr>
          <w:i/>
          <w:iCs/>
          <w:lang w:eastAsia="en-GB"/>
        </w:rPr>
        <w:t xml:space="preserve">-value, and thus a worse insulation quality. The tested </w:t>
      </w:r>
      <w:proofErr w:type="spellStart"/>
      <w:r w:rsidRPr="003248FB">
        <w:rPr>
          <w:i/>
          <w:iCs/>
          <w:lang w:eastAsia="en-GB"/>
        </w:rPr>
        <w:t>nanoHVAC</w:t>
      </w:r>
      <w:proofErr w:type="spellEnd"/>
      <w:r w:rsidRPr="003248FB">
        <w:rPr>
          <w:i/>
          <w:iCs/>
          <w:lang w:eastAsia="en-GB"/>
        </w:rPr>
        <w:t xml:space="preserve"> material displays a higher </w:t>
      </w:r>
      <w:r w:rsidRPr="003248FB">
        <w:rPr>
          <w:rFonts w:ascii="Cambria Math" w:hAnsi="Cambria Math" w:cs="Cambria Math"/>
          <w:i/>
          <w:iCs/>
          <w:lang w:eastAsia="en-GB"/>
        </w:rPr>
        <w:t>𝜆</w:t>
      </w:r>
      <w:r w:rsidRPr="003248FB">
        <w:rPr>
          <w:i/>
          <w:iCs/>
          <w:lang w:eastAsia="en-GB"/>
        </w:rPr>
        <w:t xml:space="preserve">-value than that of mineral wool used as reference. The </w:t>
      </w:r>
      <w:proofErr w:type="spellStart"/>
      <w:r w:rsidRPr="003248FB">
        <w:rPr>
          <w:i/>
          <w:iCs/>
          <w:lang w:eastAsia="en-GB"/>
        </w:rPr>
        <w:t>nanoHVAC</w:t>
      </w:r>
      <w:proofErr w:type="spellEnd"/>
      <w:r w:rsidRPr="003248FB">
        <w:rPr>
          <w:i/>
          <w:iCs/>
          <w:lang w:eastAsia="en-GB"/>
        </w:rPr>
        <w:t xml:space="preserve"> system also shows a higher heat capacity. Due to this, the amount of energy needed to heat up and maintain the system at higher temperature, is higher than in the case of mineral wool.</w:t>
      </w:r>
      <w:r>
        <w:rPr>
          <w:i/>
          <w:iCs/>
          <w:lang w:eastAsia="en-GB"/>
        </w:rPr>
        <w:t xml:space="preserve"> </w:t>
      </w:r>
      <w:r w:rsidRPr="003248FB">
        <w:rPr>
          <w:i/>
          <w:iCs/>
          <w:lang w:eastAsia="en-GB"/>
        </w:rPr>
        <w:t xml:space="preserve">With the material tested, an energy increase instead of an energy saving is obtained and the objective of a 50% energy saving is not obtained with the tested </w:t>
      </w:r>
      <w:proofErr w:type="spellStart"/>
      <w:r w:rsidRPr="003248FB">
        <w:rPr>
          <w:i/>
          <w:iCs/>
          <w:lang w:eastAsia="en-GB"/>
        </w:rPr>
        <w:t>nanoHVAC</w:t>
      </w:r>
      <w:proofErr w:type="spellEnd"/>
      <w:r w:rsidRPr="003248FB">
        <w:rPr>
          <w:i/>
          <w:iCs/>
          <w:lang w:eastAsia="en-GB"/>
        </w:rPr>
        <w:t xml:space="preserve"> material.</w:t>
      </w:r>
    </w:p>
    <w:p w:rsidR="001B659A" w:rsidRDefault="001B659A" w:rsidP="001B659A">
      <w:pPr>
        <w:rPr>
          <w:i/>
          <w:iCs/>
          <w:lang w:val="en-US" w:eastAsia="en-GB"/>
        </w:rPr>
      </w:pPr>
      <w:r w:rsidRPr="007B754D">
        <w:rPr>
          <w:i/>
          <w:iCs/>
          <w:lang w:val="en-US" w:eastAsia="en-GB"/>
        </w:rPr>
        <w:t xml:space="preserve">In the set-ups used, 35% more energy is needed to heat up the delivered </w:t>
      </w:r>
      <w:proofErr w:type="spellStart"/>
      <w:r w:rsidRPr="007B754D">
        <w:rPr>
          <w:i/>
          <w:iCs/>
          <w:lang w:val="en-US" w:eastAsia="en-GB"/>
        </w:rPr>
        <w:t>nanoHVAC</w:t>
      </w:r>
      <w:proofErr w:type="spellEnd"/>
      <w:r w:rsidRPr="007B754D">
        <w:rPr>
          <w:i/>
          <w:iCs/>
          <w:lang w:val="en-US" w:eastAsia="en-GB"/>
        </w:rPr>
        <w:t xml:space="preserve"> insulated system compared to the mineral wool system.</w:t>
      </w:r>
      <w:r>
        <w:rPr>
          <w:i/>
          <w:iCs/>
          <w:lang w:val="en-US" w:eastAsia="en-GB"/>
        </w:rPr>
        <w:t xml:space="preserve"> </w:t>
      </w:r>
      <w:r w:rsidRPr="007B754D">
        <w:rPr>
          <w:i/>
          <w:iCs/>
          <w:lang w:val="en-US" w:eastAsia="en-GB"/>
        </w:rPr>
        <w:t xml:space="preserve">Once in the steady state, in the set-ups used and the time interval measured, 25% more energy is needed to keep the </w:t>
      </w:r>
      <w:proofErr w:type="spellStart"/>
      <w:r w:rsidRPr="007B754D">
        <w:rPr>
          <w:i/>
          <w:iCs/>
          <w:lang w:val="en-US" w:eastAsia="en-GB"/>
        </w:rPr>
        <w:t>nanoHVAC</w:t>
      </w:r>
      <w:proofErr w:type="spellEnd"/>
      <w:r w:rsidRPr="007B754D">
        <w:rPr>
          <w:i/>
          <w:iCs/>
          <w:lang w:val="en-US" w:eastAsia="en-GB"/>
        </w:rPr>
        <w:t xml:space="preserve"> system at the set temperature, compared to the mineral wool system.</w:t>
      </w:r>
      <w:r>
        <w:rPr>
          <w:i/>
          <w:iCs/>
          <w:lang w:val="en-US" w:eastAsia="en-GB"/>
        </w:rPr>
        <w:t xml:space="preserve"> </w:t>
      </w:r>
    </w:p>
    <w:p w:rsidR="001B659A" w:rsidRPr="007B754D" w:rsidRDefault="001B659A" w:rsidP="001B659A">
      <w:pPr>
        <w:rPr>
          <w:i/>
          <w:iCs/>
          <w:lang w:val="en-US" w:eastAsia="en-GB"/>
        </w:rPr>
      </w:pPr>
      <w:r>
        <w:rPr>
          <w:i/>
          <w:iCs/>
          <w:lang w:val="en-US" w:eastAsia="en-GB"/>
        </w:rPr>
        <w:t xml:space="preserve">Thermal imaging showed a more uniform insulation capability for the </w:t>
      </w:r>
      <w:proofErr w:type="spellStart"/>
      <w:r>
        <w:rPr>
          <w:i/>
          <w:iCs/>
          <w:lang w:val="en-US" w:eastAsia="en-GB"/>
        </w:rPr>
        <w:t>NanoHVAC</w:t>
      </w:r>
      <w:proofErr w:type="spellEnd"/>
      <w:r>
        <w:rPr>
          <w:i/>
          <w:iCs/>
          <w:lang w:val="en-US" w:eastAsia="en-GB"/>
        </w:rPr>
        <w:t xml:space="preserve"> system. In case of the mineral wool system it was seen that the bends show increased losses compared to the straight ducts. This demonstrates that mineral wool insulation of complex parts is difficult and a casting system like the </w:t>
      </w:r>
      <w:proofErr w:type="spellStart"/>
      <w:r>
        <w:rPr>
          <w:i/>
          <w:iCs/>
          <w:lang w:val="en-US" w:eastAsia="en-GB"/>
        </w:rPr>
        <w:t>NanoHVAC</w:t>
      </w:r>
      <w:proofErr w:type="spellEnd"/>
      <w:r>
        <w:rPr>
          <w:i/>
          <w:iCs/>
          <w:lang w:val="en-US" w:eastAsia="en-GB"/>
        </w:rPr>
        <w:t xml:space="preserve"> technology can create a significant benefit when the lambda value can be optimized.</w:t>
      </w:r>
    </w:p>
    <w:p w:rsidR="001B659A" w:rsidRDefault="001B659A" w:rsidP="001B659A">
      <w:pPr>
        <w:rPr>
          <w:i/>
          <w:noProof/>
          <w:u w:val="single"/>
          <w:lang w:eastAsia="en-GB"/>
        </w:rPr>
      </w:pPr>
      <w:r>
        <w:rPr>
          <w:i/>
          <w:noProof/>
          <w:u w:val="single"/>
          <w:lang w:eastAsia="en-GB"/>
        </w:rPr>
        <w:t xml:space="preserve">D5.3 </w:t>
      </w:r>
      <w:r w:rsidRPr="00E67ABD">
        <w:rPr>
          <w:i/>
          <w:noProof/>
          <w:u w:val="single"/>
          <w:lang w:eastAsia="en-GB"/>
        </w:rPr>
        <w:t>Antimicrobial efficiency of air filters in a small-scale</w:t>
      </w:r>
      <w:r>
        <w:rPr>
          <w:i/>
          <w:noProof/>
          <w:u w:val="single"/>
          <w:lang w:eastAsia="en-GB"/>
        </w:rPr>
        <w:t xml:space="preserve"> </w:t>
      </w:r>
      <w:r w:rsidRPr="00E67ABD">
        <w:rPr>
          <w:i/>
          <w:noProof/>
          <w:u w:val="single"/>
          <w:lang w:eastAsia="en-GB"/>
        </w:rPr>
        <w:t>testing room</w:t>
      </w:r>
    </w:p>
    <w:p w:rsidR="001B659A" w:rsidRDefault="001B659A" w:rsidP="001B659A">
      <w:pPr>
        <w:rPr>
          <w:i/>
          <w:iCs/>
          <w:lang w:eastAsia="en-GB"/>
        </w:rPr>
      </w:pPr>
      <w:r w:rsidRPr="00FC00E2">
        <w:rPr>
          <w:i/>
          <w:iCs/>
          <w:lang w:eastAsia="en-GB"/>
        </w:rPr>
        <w:t>Intent:</w:t>
      </w:r>
      <w:r>
        <w:rPr>
          <w:i/>
          <w:iCs/>
          <w:lang w:eastAsia="en-GB"/>
        </w:rPr>
        <w:t xml:space="preserve"> To make an e</w:t>
      </w:r>
      <w:r w:rsidRPr="00B8487B">
        <w:rPr>
          <w:i/>
          <w:iCs/>
          <w:lang w:eastAsia="en-GB"/>
        </w:rPr>
        <w:t>valuation</w:t>
      </w:r>
      <w:r>
        <w:rPr>
          <w:i/>
          <w:iCs/>
          <w:lang w:eastAsia="en-GB"/>
        </w:rPr>
        <w:t xml:space="preserve"> </w:t>
      </w:r>
      <w:r w:rsidRPr="00B8487B">
        <w:rPr>
          <w:i/>
          <w:iCs/>
          <w:lang w:eastAsia="en-GB"/>
        </w:rPr>
        <w:t xml:space="preserve">of the </w:t>
      </w:r>
      <w:r>
        <w:rPr>
          <w:i/>
          <w:iCs/>
          <w:lang w:eastAsia="en-GB"/>
        </w:rPr>
        <w:t>antimicrobial</w:t>
      </w:r>
      <w:r w:rsidRPr="00B8487B">
        <w:rPr>
          <w:i/>
          <w:iCs/>
          <w:lang w:eastAsia="en-GB"/>
        </w:rPr>
        <w:t xml:space="preserve"> potential of air filters in a controlled environment conceived ad-hoc and equipped with </w:t>
      </w:r>
      <w:proofErr w:type="spellStart"/>
      <w:r w:rsidRPr="00B8487B">
        <w:rPr>
          <w:i/>
          <w:iCs/>
          <w:lang w:eastAsia="en-GB"/>
        </w:rPr>
        <w:t>photocatalytic</w:t>
      </w:r>
      <w:proofErr w:type="spellEnd"/>
      <w:r w:rsidRPr="00B8487B">
        <w:rPr>
          <w:i/>
          <w:iCs/>
          <w:lang w:eastAsia="en-GB"/>
        </w:rPr>
        <w:t xml:space="preserve"> air filters</w:t>
      </w:r>
      <w:r>
        <w:rPr>
          <w:i/>
          <w:iCs/>
          <w:lang w:eastAsia="en-GB"/>
        </w:rPr>
        <w:t xml:space="preserve"> and </w:t>
      </w:r>
      <w:r w:rsidRPr="00B8487B">
        <w:rPr>
          <w:i/>
          <w:iCs/>
          <w:lang w:eastAsia="en-GB"/>
        </w:rPr>
        <w:t xml:space="preserve">mounted in </w:t>
      </w:r>
      <w:r>
        <w:rPr>
          <w:i/>
          <w:iCs/>
          <w:lang w:eastAsia="en-GB"/>
        </w:rPr>
        <w:t>HVAC</w:t>
      </w:r>
      <w:r w:rsidRPr="00B8487B">
        <w:rPr>
          <w:i/>
          <w:iCs/>
          <w:lang w:eastAsia="en-GB"/>
        </w:rPr>
        <w:t xml:space="preserve"> systems</w:t>
      </w:r>
      <w:r>
        <w:rPr>
          <w:i/>
          <w:iCs/>
          <w:lang w:eastAsia="en-GB"/>
        </w:rPr>
        <w:t>.</w:t>
      </w:r>
    </w:p>
    <w:p w:rsidR="001B659A" w:rsidRDefault="001B659A" w:rsidP="001B659A">
      <w:pPr>
        <w:rPr>
          <w:i/>
          <w:iCs/>
          <w:lang w:eastAsia="en-GB"/>
        </w:rPr>
      </w:pPr>
      <w:r>
        <w:rPr>
          <w:noProof/>
          <w:lang w:val="en-US"/>
        </w:rPr>
        <mc:AlternateContent>
          <mc:Choice Requires="wpg">
            <w:drawing>
              <wp:anchor distT="0" distB="0" distL="114300" distR="114300" simplePos="0" relativeHeight="251660288" behindDoc="0" locked="0" layoutInCell="1" allowOverlap="1" wp14:anchorId="712352C2" wp14:editId="732ACF1D">
                <wp:simplePos x="0" y="0"/>
                <wp:positionH relativeFrom="margin">
                  <wp:posOffset>391160</wp:posOffset>
                </wp:positionH>
                <wp:positionV relativeFrom="paragraph">
                  <wp:posOffset>1293495</wp:posOffset>
                </wp:positionV>
                <wp:extent cx="5407025" cy="2404745"/>
                <wp:effectExtent l="0" t="0" r="3175" b="0"/>
                <wp:wrapTopAndBottom/>
                <wp:docPr id="2" name="Gruppo 2"/>
                <wp:cNvGraphicFramePr/>
                <a:graphic xmlns:a="http://schemas.openxmlformats.org/drawingml/2006/main">
                  <a:graphicData uri="http://schemas.microsoft.com/office/word/2010/wordprocessingGroup">
                    <wpg:wgp>
                      <wpg:cNvGrpSpPr/>
                      <wpg:grpSpPr>
                        <a:xfrm>
                          <a:off x="0" y="0"/>
                          <a:ext cx="5407025" cy="2404745"/>
                          <a:chOff x="0" y="0"/>
                          <a:chExt cx="5657366" cy="2570876"/>
                        </a:xfrm>
                      </wpg:grpSpPr>
                      <wpg:grpSp>
                        <wpg:cNvPr id="3" name="Gruppo 3"/>
                        <wpg:cNvGrpSpPr/>
                        <wpg:grpSpPr>
                          <a:xfrm>
                            <a:off x="250166" y="155276"/>
                            <a:ext cx="5407200" cy="2415600"/>
                            <a:chOff x="0" y="0"/>
                            <a:chExt cx="7562666" cy="3564396"/>
                          </a:xfrm>
                        </wpg:grpSpPr>
                        <wpg:grpSp>
                          <wpg:cNvPr id="27" name="Gruppo 27"/>
                          <wpg:cNvGrpSpPr>
                            <a:grpSpLocks noChangeAspect="1"/>
                          </wpg:cNvGrpSpPr>
                          <wpg:grpSpPr>
                            <a:xfrm>
                              <a:off x="4061434" y="0"/>
                              <a:ext cx="3501232" cy="3564396"/>
                              <a:chOff x="4061434" y="0"/>
                              <a:chExt cx="4273185" cy="4265637"/>
                            </a:xfrm>
                          </wpg:grpSpPr>
                          <pic:pic xmlns:pic="http://schemas.openxmlformats.org/drawingml/2006/picture">
                            <pic:nvPicPr>
                              <pic:cNvPr id="28" name="Immagine 28"/>
                              <pic:cNvPicPr>
                                <a:picLocks noChangeAspect="1"/>
                              </pic:cNvPicPr>
                            </pic:nvPicPr>
                            <pic:blipFill rotWithShape="1">
                              <a:blip r:embed="rId8" cstate="print">
                                <a:extLst>
                                  <a:ext uri="{28A0092B-C50C-407E-A947-70E740481C1C}">
                                    <a14:useLocalDpi xmlns:a14="http://schemas.microsoft.com/office/drawing/2010/main" val="0"/>
                                  </a:ext>
                                </a:extLst>
                              </a:blip>
                              <a:srcRect t="5666"/>
                              <a:stretch/>
                            </pic:blipFill>
                            <pic:spPr>
                              <a:xfrm>
                                <a:off x="4061434" y="0"/>
                                <a:ext cx="4273185" cy="4265637"/>
                              </a:xfrm>
                              <a:prstGeom prst="rect">
                                <a:avLst/>
                              </a:prstGeom>
                            </pic:spPr>
                          </pic:pic>
                          <wps:wsp>
                            <wps:cNvPr id="29" name="CasellaDiTesto 12"/>
                            <wps:cNvSpPr txBox="1"/>
                            <wps:spPr>
                              <a:xfrm>
                                <a:off x="4491651" y="1237152"/>
                                <a:ext cx="1252408" cy="640042"/>
                              </a:xfrm>
                              <a:prstGeom prst="rect">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B659A" w:rsidRPr="00D972F9" w:rsidRDefault="001B659A" w:rsidP="001B659A">
                                  <w:pPr>
                                    <w:pStyle w:val="NormalWeb"/>
                                    <w:spacing w:before="0" w:beforeAutospacing="0" w:after="0" w:afterAutospacing="0"/>
                                    <w:jc w:val="center"/>
                                    <w:textAlignment w:val="baseline"/>
                                    <w:rPr>
                                      <w:sz w:val="16"/>
                                    </w:rPr>
                                  </w:pPr>
                                  <w:r w:rsidRPr="00D972F9">
                                    <w:rPr>
                                      <w:rFonts w:ascii="Arial" w:hAnsi="Arial" w:cstheme="minorBidi"/>
                                      <w:b/>
                                      <w:bCs/>
                                      <w:color w:val="000000" w:themeColor="text1"/>
                                      <w:kern w:val="24"/>
                                      <w:sz w:val="16"/>
                                    </w:rPr>
                                    <w:t>NANO-HVAC</w:t>
                                  </w:r>
                                </w:p>
                              </w:txbxContent>
                            </wps:txbx>
                            <wps:bodyPr wrap="square" rtlCol="0">
                              <a:noAutofit/>
                            </wps:bodyPr>
                          </wps:wsp>
                          <wpg:grpSp>
                            <wpg:cNvPr id="31" name="Gruppo 31"/>
                            <wpg:cNvGrpSpPr/>
                            <wpg:grpSpPr>
                              <a:xfrm>
                                <a:off x="7499042" y="3857729"/>
                                <a:ext cx="540000" cy="113938"/>
                                <a:chOff x="7499042" y="3857729"/>
                                <a:chExt cx="540000" cy="113938"/>
                              </a:xfrm>
                            </wpg:grpSpPr>
                            <wps:wsp>
                              <wps:cNvPr id="1036" name="Connettore 1 1036"/>
                              <wps:cNvCnPr/>
                              <wps:spPr>
                                <a:xfrm>
                                  <a:off x="7499042" y="3911535"/>
                                  <a:ext cx="5400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45" name="Connettore 1 1045"/>
                              <wps:cNvCnPr/>
                              <wps:spPr>
                                <a:xfrm flipV="1">
                                  <a:off x="7499989" y="3857729"/>
                                  <a:ext cx="0" cy="10800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46" name="Connettore 1 1046"/>
                              <wps:cNvCnPr/>
                              <wps:spPr>
                                <a:xfrm flipV="1">
                                  <a:off x="8035373" y="3863667"/>
                                  <a:ext cx="0" cy="10800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47" name="CasellaDiTesto 20"/>
                            <wps:cNvSpPr txBox="1"/>
                            <wps:spPr>
                              <a:xfrm>
                                <a:off x="7287653" y="3905118"/>
                                <a:ext cx="908277" cy="360519"/>
                              </a:xfrm>
                              <a:prstGeom prst="rect">
                                <a:avLst/>
                              </a:prstGeom>
                              <a:noFill/>
                            </wps:spPr>
                            <wps:txbx>
                              <w:txbxContent>
                                <w:p w:rsidR="001B659A" w:rsidRPr="00D972F9" w:rsidRDefault="001B659A" w:rsidP="001B659A">
                                  <w:pPr>
                                    <w:pStyle w:val="NormalWeb"/>
                                    <w:spacing w:before="0" w:beforeAutospacing="0" w:after="0" w:afterAutospacing="0"/>
                                    <w:jc w:val="center"/>
                                    <w:textAlignment w:val="baseline"/>
                                    <w:rPr>
                                      <w:sz w:val="20"/>
                                    </w:rPr>
                                  </w:pPr>
                                  <w:r w:rsidRPr="00D972F9">
                                    <w:rPr>
                                      <w:rFonts w:ascii="Arial" w:hAnsi="Arial" w:cstheme="minorBidi"/>
                                      <w:b/>
                                      <w:bCs/>
                                      <w:color w:val="000000" w:themeColor="text1"/>
                                      <w:kern w:val="24"/>
                                      <w:sz w:val="12"/>
                                      <w:szCs w:val="16"/>
                                    </w:rPr>
                                    <w:t>25 cm</w:t>
                                  </w:r>
                                </w:p>
                              </w:txbxContent>
                            </wps:txbx>
                            <wps:bodyPr wrap="square" rtlCol="0">
                              <a:noAutofit/>
                            </wps:bodyPr>
                          </wps:wsp>
                          <wps:wsp>
                            <wps:cNvPr id="1048" name="CasellaDiTesto 13"/>
                            <wps:cNvSpPr txBox="1"/>
                            <wps:spPr>
                              <a:xfrm>
                                <a:off x="6613718" y="1252849"/>
                                <a:ext cx="1383383" cy="624345"/>
                              </a:xfrm>
                              <a:prstGeom prst="rect">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1B659A" w:rsidRPr="00D972F9" w:rsidRDefault="001B659A" w:rsidP="001B659A">
                                  <w:pPr>
                                    <w:pStyle w:val="NormalWeb"/>
                                    <w:spacing w:before="0" w:beforeAutospacing="0" w:after="0" w:afterAutospacing="0"/>
                                    <w:jc w:val="center"/>
                                    <w:textAlignment w:val="baseline"/>
                                    <w:rPr>
                                      <w:sz w:val="16"/>
                                    </w:rPr>
                                  </w:pPr>
                                  <w:r w:rsidRPr="00D972F9">
                                    <w:rPr>
                                      <w:rFonts w:ascii="Arial" w:hAnsi="Arial" w:cstheme="minorBidi"/>
                                      <w:b/>
                                      <w:bCs/>
                                      <w:color w:val="000000" w:themeColor="text1"/>
                                      <w:kern w:val="24"/>
                                      <w:sz w:val="16"/>
                                    </w:rPr>
                                    <w:t>Reference HVAC</w:t>
                                  </w:r>
                                </w:p>
                              </w:txbxContent>
                            </wps:txbx>
                            <wps:bodyPr wrap="square" rtlCol="0">
                              <a:noAutofit/>
                            </wps:bodyPr>
                          </wps:wsp>
                        </wpg:grpSp>
                        <pic:pic xmlns:pic="http://schemas.openxmlformats.org/drawingml/2006/picture">
                          <pic:nvPicPr>
                            <pic:cNvPr id="1049" name="Immagine 1049"/>
                            <pic:cNvPicPr>
                              <a:picLocks noChangeAspect="1"/>
                            </pic:cNvPicPr>
                          </pic:nvPicPr>
                          <pic:blipFill rotWithShape="1">
                            <a:blip r:embed="rId9" cstate="print">
                              <a:extLst>
                                <a:ext uri="{28A0092B-C50C-407E-A947-70E740481C1C}">
                                  <a14:useLocalDpi xmlns:a14="http://schemas.microsoft.com/office/drawing/2010/main" val="0"/>
                                </a:ext>
                              </a:extLst>
                            </a:blip>
                            <a:srcRect l="5016" r="21407"/>
                            <a:stretch/>
                          </pic:blipFill>
                          <pic:spPr>
                            <a:xfrm>
                              <a:off x="0" y="34086"/>
                              <a:ext cx="3386202" cy="3089403"/>
                            </a:xfrm>
                            <a:prstGeom prst="rect">
                              <a:avLst/>
                            </a:prstGeom>
                          </pic:spPr>
                        </pic:pic>
                      </wpg:grpSp>
                      <wps:wsp>
                        <wps:cNvPr id="1050" name="Casella di testo 1050"/>
                        <wps:cNvSpPr txBox="1"/>
                        <wps:spPr>
                          <a:xfrm>
                            <a:off x="0" y="0"/>
                            <a:ext cx="249555"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59A" w:rsidRPr="00D972F9" w:rsidRDefault="001B659A" w:rsidP="001B659A">
                              <w:pPr>
                                <w:rPr>
                                  <w:b/>
                                  <w:lang w:val="it-IT"/>
                                </w:rPr>
                              </w:pPr>
                              <w:r w:rsidRPr="00D972F9">
                                <w:rPr>
                                  <w:b/>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Casella di testo 1051"/>
                        <wps:cNvSpPr txBox="1"/>
                        <wps:spPr>
                          <a:xfrm>
                            <a:off x="2898475" y="0"/>
                            <a:ext cx="249555"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59A" w:rsidRPr="00D972F9" w:rsidRDefault="001B659A" w:rsidP="001B659A">
                              <w:pPr>
                                <w:rPr>
                                  <w:b/>
                                  <w:lang w:val="it-IT"/>
                                </w:rPr>
                              </w:pPr>
                              <w:r w:rsidRPr="00D972F9">
                                <w:rPr>
                                  <w:b/>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o 2" o:spid="_x0000_s1026" style="position:absolute;left:0;text-align:left;margin-left:30.8pt;margin-top:101.85pt;width:425.75pt;height:189.35pt;z-index:251660288;mso-position-horizontal-relative:margin;mso-width-relative:margin;mso-height-relative:margin" coordsize="5657366,2570876" o:gfxdata="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">
                <v:group id="Gruppo 3" o:spid="_x0000_s1027" style="position:absolute;left:250166;top:155276;width:5407200;height:2415600" coordsize="7562666,3564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uppo 27" o:spid="_x0000_s1028" style="position:absolute;left:4061434;width:3501232;height:3564396" coordorigin="4061434" coordsize="4273185,42656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8" o:spid="_x0000_s1029" type="#_x0000_t75" style="position:absolute;left:4061434;width:4273185;height:42656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n&#10;kZjCAAAA2wAAAA8AAABkcnMvZG93bnJldi54bWxET89rwjAUvg/8H8Ib7LamFhyzM8oULNtFZt1h&#10;uz2at6aseSlNbOt/bw6Cx4/v92oz2VYM1PvGsYJ5koIgrpxuuFbwfdo/v4LwAVlj65gUXMjDZj17&#10;WGGu3chHGspQixjCPkcFJoQul9JXhiz6xHXEkftzvcUQYV9L3eMYw20rszR9kRYbjg0GO9oZqv7L&#10;s1VQXLaLcf/7Nfwszbz4TA9FuZOZUk+P0/sbiEBTuItv7g+tIItj45f4A+T6C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955GYwgAAANsAAAAPAAAAAAAAAAAAAAAAAJwCAABk&#10;cnMvZG93bnJldi54bWxQSwUGAAAAAAQABAD3AAAAiwMAAAAA&#10;">
                      <v:imagedata r:id="rId10" o:title="" croptop="3713f"/>
                      <v:path arrowok="t"/>
                    </v:shape>
                    <v:shapetype id="_x0000_t202" coordsize="21600,21600" o:spt="202" path="m0,0l0,21600,21600,21600,21600,0xe">
                      <v:stroke joinstyle="miter"/>
                      <v:path gradientshapeok="t" o:connecttype="rect"/>
                    </v:shapetype>
                    <v:shape id="CasellaDiTesto 12" o:spid="_x0000_s1030" type="#_x0000_t202" style="position:absolute;left:4491651;top:1237152;width:1252408;height:6400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DUHxQAA&#10;ANsAAAAPAAAAZHJzL2Rvd25yZXYueG1sRI9BawIxFITvBf9DeEJvNVuFoqtRRBQstaC2Hrw9N6/Z&#10;xc3LkqTu9t83hYLHYWa+YWaLztbiRj5UjhU8DzIQxIXTFRsFnx+bpzGIEJE11o5JwQ8FWMx7DzPM&#10;tWv5QLdjNCJBOOSooIyxyaUMRUkWw8A1xMn7ct5iTNIbqT22CW5rOcyyF2mx4rRQYkOrkorr8dsq&#10;aHeHtR2/no0bvV9O+93SRP/WKvXY75ZTEJG6eA//t7dawXACf1/SD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ENQfFAAAA2wAAAA8AAAAAAAAAAAAAAAAAlwIAAGRycy9k&#10;b3ducmV2LnhtbFBLBQYAAAAABAAEAPUAAACJAwAAAAA=&#10;" fillcolor="#c00000" stroked="f">
                      <v:shadow on="t" opacity="20971f" mv:blur="44450f" offset="0,2.2pt"/>
                      <v:textbox>
                        <w:txbxContent>
                          <w:p w:rsidR="001B659A" w:rsidRPr="00D972F9" w:rsidRDefault="001B659A" w:rsidP="001B659A">
                            <w:pPr>
                              <w:pStyle w:val="NormalWeb"/>
                              <w:spacing w:before="0" w:beforeAutospacing="0" w:after="0" w:afterAutospacing="0"/>
                              <w:jc w:val="center"/>
                              <w:textAlignment w:val="baseline"/>
                              <w:rPr>
                                <w:sz w:val="16"/>
                              </w:rPr>
                            </w:pPr>
                            <w:r w:rsidRPr="00D972F9">
                              <w:rPr>
                                <w:rFonts w:ascii="Arial" w:hAnsi="Arial" w:cstheme="minorBidi"/>
                                <w:b/>
                                <w:bCs/>
                                <w:color w:val="000000" w:themeColor="text1"/>
                                <w:kern w:val="24"/>
                                <w:sz w:val="16"/>
                              </w:rPr>
                              <w:t>NANO-HVAC</w:t>
                            </w:r>
                          </w:p>
                        </w:txbxContent>
                      </v:textbox>
                    </v:shape>
                    <v:group id="Gruppo 31" o:spid="_x0000_s1031" style="position:absolute;left:7499042;top:3857729;width:540000;height:113938" coordorigin="7499042,3857729" coordsize="540000,1139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line id="Connettore 1 1036" o:spid="_x0000_s1032" style="position:absolute;visibility:visible;mso-wrap-style:square" from="7499042,3911535" to="8039042,3911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6nbsEAAADdAAAADwAAAGRycy9kb3ducmV2LnhtbERPTYvCMBC9L/gfwgh7W1NdEKlGUUHd&#10;69bdg7ehGZtiMylJauu/NwsL3ubxPme1GWwj7uRD7VjBdJKBIC6drrlS8HM+fCxAhIissXFMCh4U&#10;YLMeva0w167nb7oXsRIphEOOCkyMbS5lKA1ZDBPXEifu6rzFmKCvpPbYp3DbyFmWzaXFmlODwZb2&#10;hspb0VkFl24X/ekst30x7I9mdmjKzv0q9T4etksQkYb4Ev+7v3San33O4e+bdIJ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SvqduwQAAAN0AAAAPAAAAAAAAAAAAAAAA&#10;AKECAABkcnMvZG93bnJldi54bWxQSwUGAAAAAAQABAD5AAAAjwMAAAAA&#10;" strokecolor="black [3213]" strokeweight="1.5pt"/>
                      <v:line id="Connettore 1 1045" o:spid="_x0000_s1033" style="position:absolute;flip:y;visibility:visible;mso-wrap-style:square" from="7499989,3857729" to="7499989,39657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XFacIAAADdAAAADwAAAGRycy9kb3ducmV2LnhtbERPS2sCMRC+F/wPYQRvNVlZi6xGUbFS&#10;eij1dR82Y3ZxM1k2qW7/fVMo9DYf33MWq9414k5dqD1ryMYKBHHpTc1Ww/n0+jwDESKywcYzafim&#10;AKvl4GmBhfEPPtD9GK1IIRwK1FDF2BZShrIih2HsW+LEXX3nMCbYWWk6fKRw18iJUi/SYc2pocKW&#10;thWVt+OX07BDs88P79OdOX18Wpv3mdpcMq1Hw349BxGpj//iP/ebSfNVPoXfb9IJcv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JXFacIAAADdAAAADwAAAAAAAAAAAAAA&#10;AAChAgAAZHJzL2Rvd25yZXYueG1sUEsFBgAAAAAEAAQA+QAAAJADAAAAAA==&#10;" strokecolor="black [3213]" strokeweight="1.5pt"/>
                      <v:line id="Connettore 1 1046" o:spid="_x0000_s1034" style="position:absolute;flip:y;visibility:visible;mso-wrap-style:square" from="8035373,3863667" to="8035373,3971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dbHsIAAADdAAAADwAAAGRycy9kb3ducmV2LnhtbERPS2sCMRC+F/wPYQRvNdmyiqxG0WKl&#10;9FDq6z5sxuziZrJsUt3+e1Mo9DYf33MWq9414kZdqD1ryMYKBHHpTc1Ww+n49jwDESKywcYzafih&#10;AKvl4GmBhfF33tPtEK1IIRwK1FDF2BZShrIih2HsW+LEXXznMCbYWWk6vKdw18gXpabSYc2pocKW&#10;Xisqr4dvp2GLZpfvPyZbc/z8sjbvM7U5Z1qPhv16DiJSH//Ff+53k+arfAq/36QT5P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EdbHsIAAADdAAAADwAAAAAAAAAAAAAA&#10;AAChAgAAZHJzL2Rvd25yZXYueG1sUEsFBgAAAAAEAAQA+QAAAJADAAAAAA==&#10;" strokecolor="black [3213]" strokeweight="1.5pt"/>
                    </v:group>
                    <v:shape id="CasellaDiTesto 20" o:spid="_x0000_s1035" type="#_x0000_t202" style="position:absolute;left:7287653;top:3905118;width:908277;height:3605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kafwgAA&#10;AN0AAAAPAAAAZHJzL2Rvd25yZXYueG1sRE9Li8IwEL4L+x/CLHjTZBcfu9Uoy4rgSVFXYW9DM7bF&#10;ZlKaaOu/N4LgbT6+50znrS3FlWpfONbw0VcgiFNnCs40/O2XvS8QPiAbLB2Thht5mM/eOlNMjGt4&#10;S9ddyEQMYZ+ghjyEKpHSpzlZ9H1XEUfu5GqLIcI6k6bGJobbUn4qNZIWC44NOVb0m1N63l2shsP6&#10;9H8cqE22sMOqca2SbL+l1t339mcCIlAbXuKne2XifDUYw+ObeIK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qRp/CAAAA3QAAAA8AAAAAAAAAAAAAAAAAlwIAAGRycy9kb3du&#10;cmV2LnhtbFBLBQYAAAAABAAEAPUAAACGAwAAAAA=&#10;" filled="f" stroked="f">
                      <v:textbox>
                        <w:txbxContent>
                          <w:p w:rsidR="001B659A" w:rsidRPr="00D972F9" w:rsidRDefault="001B659A" w:rsidP="001B659A">
                            <w:pPr>
                              <w:pStyle w:val="NormalWeb"/>
                              <w:spacing w:before="0" w:beforeAutospacing="0" w:after="0" w:afterAutospacing="0"/>
                              <w:jc w:val="center"/>
                              <w:textAlignment w:val="baseline"/>
                              <w:rPr>
                                <w:sz w:val="20"/>
                              </w:rPr>
                            </w:pPr>
                            <w:r w:rsidRPr="00D972F9">
                              <w:rPr>
                                <w:rFonts w:ascii="Arial" w:hAnsi="Arial" w:cstheme="minorBidi"/>
                                <w:b/>
                                <w:bCs/>
                                <w:color w:val="000000" w:themeColor="text1"/>
                                <w:kern w:val="24"/>
                                <w:sz w:val="12"/>
                                <w:szCs w:val="16"/>
                              </w:rPr>
                              <w:t>25 cm</w:t>
                            </w:r>
                          </w:p>
                        </w:txbxContent>
                      </v:textbox>
                    </v:shape>
                    <v:shape id="CasellaDiTesto 13" o:spid="_x0000_s1036" type="#_x0000_t202" style="position:absolute;left:6613718;top:1252849;width:1383383;height:624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8smyAAA&#10;AN0AAAAPAAAAZHJzL2Rvd25yZXYueG1sRI9PSwMxEMXvgt8hjNCbzfoHKdumpYiCpRVsbQ+9jZsx&#10;u7iZLEnaXb+9cxB6m+G9ee83s8XgW3WmmJrABu7GBSjiKtiGnYH95+vtBFTKyBbbwGTglxIs5tdX&#10;Myxt6HlL5112SkI4lWigzrkrtU5VTR7TOHTEon2H6DHLGp22EXsJ962+L4on7bFhaaixo+eaqp/d&#10;yRvoN9sXP1kdXXh4/zp8bJYux3VvzOhmWE5BZRryxfx//WYFv3gUXPlGRtD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5fyybIAAAA3QAAAA8AAAAAAAAAAAAAAAAAlwIAAGRy&#10;cy9kb3ducmV2LnhtbFBLBQYAAAAABAAEAPUAAACMAwAAAAA=&#10;" fillcolor="#c00000" stroked="f">
                      <v:shadow on="t" opacity="20971f" mv:blur="44450f" offset="0,2.2pt"/>
                      <v:textbox>
                        <w:txbxContent>
                          <w:p w:rsidR="001B659A" w:rsidRPr="00D972F9" w:rsidRDefault="001B659A" w:rsidP="001B659A">
                            <w:pPr>
                              <w:pStyle w:val="NormalWeb"/>
                              <w:spacing w:before="0" w:beforeAutospacing="0" w:after="0" w:afterAutospacing="0"/>
                              <w:jc w:val="center"/>
                              <w:textAlignment w:val="baseline"/>
                              <w:rPr>
                                <w:sz w:val="16"/>
                              </w:rPr>
                            </w:pPr>
                            <w:r w:rsidRPr="00D972F9">
                              <w:rPr>
                                <w:rFonts w:ascii="Arial" w:hAnsi="Arial" w:cstheme="minorBidi"/>
                                <w:b/>
                                <w:bCs/>
                                <w:color w:val="000000" w:themeColor="text1"/>
                                <w:kern w:val="24"/>
                                <w:sz w:val="16"/>
                              </w:rPr>
                              <w:t>Reference HVAC</w:t>
                            </w:r>
                          </w:p>
                        </w:txbxContent>
                      </v:textbox>
                    </v:shape>
                  </v:group>
                  <v:shape id="Immagine 1049" o:spid="_x0000_s1037" type="#_x0000_t75" style="position:absolute;top:34086;width:3386202;height:3089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y&#10;FW7DAAAA3QAAAA8AAABkcnMvZG93bnJldi54bWxET99LAkEQfg/6H5YJfNM9RSxPV6kgiIogE/Fx&#10;uB3vDndnj91Rr/++DYTe5uP7Oct17506U0xtYAPjUQGKuAq25drA9vtl+AAqCbJFF5gM/FCC9er2&#10;ZomlDRf+ovNGapVDOJVooBHpSq1T1ZDHNAodceYOIXqUDGOtbcRLDvdOT4pipj22nBsa7Oi5oeq4&#10;OXkDqdPOfdyL3srkKc72u8+39/nJmMFd/7gAJdTLv/jqfrV5fjGdw983+QS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IVbsMAAADdAAAADwAAAAAAAAAAAAAAAACcAgAA&#10;ZHJzL2Rvd25yZXYueG1sUEsFBgAAAAAEAAQA9wAAAIwDAAAAAA==&#10;">
                    <v:imagedata r:id="rId11" o:title="" cropleft="3287f" cropright="14029f"/>
                    <v:path arrowok="t"/>
                  </v:shape>
                </v:group>
                <v:shape id="Casella di testo 1050" o:spid="_x0000_s1038" type="#_x0000_t202" style="position:absolute;width:249555;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4ShyAAA&#10;AN0AAAAPAAAAZHJzL2Rvd25yZXYueG1sRI9BT8JAEIXvJvyHzZB4MbJVAprKQohRIdygKuE26Y5t&#10;Q3e26a5t+ffMwcTbTN6b975ZrAZXq47aUHk28DBJQBHn3lZcGPjM3u+fQYWIbLH2TAYuFGC1HN0s&#10;MLW+5z11h1goCeGQooEyxibVOuQlOQwT3xCL9uNbh1HWttC2xV7CXa0fk2SuHVYsDSU29FpSfj78&#10;OgOnu+K4C8PHVz+dTZu3TZc9fdvMmNvxsH4BFWmI/+a/660V/GQm/PKNjK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tjhKHIAAAA3QAAAA8AAAAAAAAAAAAAAAAAlwIAAGRy&#10;cy9kb3ducmV2LnhtbFBLBQYAAAAABAAEAPUAAACMAwAAAAA=&#10;" fillcolor="white [3201]" stroked="f" strokeweight=".5pt">
                  <v:textbox>
                    <w:txbxContent>
                      <w:p w:rsidR="001B659A" w:rsidRPr="00D972F9" w:rsidRDefault="001B659A" w:rsidP="001B659A">
                        <w:pPr>
                          <w:rPr>
                            <w:b/>
                            <w:lang w:val="it-IT"/>
                          </w:rPr>
                        </w:pPr>
                        <w:r w:rsidRPr="00D972F9">
                          <w:rPr>
                            <w:b/>
                            <w:lang w:val="it-IT"/>
                          </w:rPr>
                          <w:t>A</w:t>
                        </w:r>
                      </w:p>
                    </w:txbxContent>
                  </v:textbox>
                </v:shape>
                <v:shape id="Casella di testo 1051" o:spid="_x0000_s1039" type="#_x0000_t202" style="position:absolute;left:2898475;width:249555;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yE6xAAA&#10;AN0AAAAPAAAAZHJzL2Rvd25yZXYueG1sRE9Na8JAEL0X/A/LCF5K3ahoS3QVEW2LN41WvA3ZMQlm&#10;Z0N2TdJ/3y0UepvH+5zFqjOlaKh2hWUFo2EEgji1uuBMwSnZvbyBcB5ZY2mZFHyTg9Wy97TAWNuW&#10;D9QcfSZCCLsYFeTeV7GULs3JoBvaijhwN1sb9AHWmdQ1tiHclHIcRTNpsODQkGNFm5zS+/FhFFyf&#10;s8vede/ndjKdVNuPJnn90olSg363noPw1Pl/8Z/7U4f50XQEv9+EE+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8hOsQAAADdAAAADwAAAAAAAAAAAAAAAACXAgAAZHJzL2Rv&#10;d25yZXYueG1sUEsFBgAAAAAEAAQA9QAAAIgDAAAAAA==&#10;" fillcolor="white [3201]" stroked="f" strokeweight=".5pt">
                  <v:textbox>
                    <w:txbxContent>
                      <w:p w:rsidR="001B659A" w:rsidRPr="00D972F9" w:rsidRDefault="001B659A" w:rsidP="001B659A">
                        <w:pPr>
                          <w:rPr>
                            <w:b/>
                            <w:lang w:val="it-IT"/>
                          </w:rPr>
                        </w:pPr>
                        <w:r w:rsidRPr="00D972F9">
                          <w:rPr>
                            <w:b/>
                            <w:lang w:val="it-IT"/>
                          </w:rPr>
                          <w:t>B</w:t>
                        </w:r>
                      </w:p>
                    </w:txbxContent>
                  </v:textbox>
                </v:shape>
                <w10:wrap type="topAndBottom" anchorx="margin"/>
              </v:group>
            </w:pict>
          </mc:Fallback>
        </mc:AlternateContent>
      </w:r>
      <w:r>
        <w:rPr>
          <w:i/>
          <w:iCs/>
          <w:lang w:eastAsia="en-GB"/>
        </w:rPr>
        <w:t xml:space="preserve">Highlights: </w:t>
      </w:r>
      <w:r w:rsidRPr="00C84593">
        <w:rPr>
          <w:i/>
          <w:iCs/>
          <w:lang w:eastAsia="en-GB"/>
        </w:rPr>
        <w:t xml:space="preserve">A Lab scale </w:t>
      </w:r>
      <w:proofErr w:type="gramStart"/>
      <w:r w:rsidRPr="00C84593">
        <w:rPr>
          <w:i/>
          <w:iCs/>
          <w:lang w:eastAsia="en-GB"/>
        </w:rPr>
        <w:t xml:space="preserve">system of </w:t>
      </w:r>
      <w:r>
        <w:rPr>
          <w:i/>
          <w:iCs/>
          <w:lang w:eastAsia="en-GB"/>
        </w:rPr>
        <w:t>2</w:t>
      </w:r>
      <w:r w:rsidRPr="00C84593">
        <w:rPr>
          <w:i/>
          <w:iCs/>
          <w:lang w:eastAsia="en-GB"/>
        </w:rPr>
        <w:t xml:space="preserve"> id</w:t>
      </w:r>
      <w:r>
        <w:rPr>
          <w:i/>
          <w:iCs/>
          <w:lang w:eastAsia="en-GB"/>
        </w:rPr>
        <w:t>entical testing chamber (Figure A, B below</w:t>
      </w:r>
      <w:r w:rsidRPr="00C84593">
        <w:rPr>
          <w:i/>
          <w:iCs/>
          <w:lang w:eastAsia="en-GB"/>
        </w:rPr>
        <w:t>) were</w:t>
      </w:r>
      <w:proofErr w:type="gramEnd"/>
      <w:r w:rsidRPr="00C84593">
        <w:rPr>
          <w:i/>
          <w:iCs/>
          <w:lang w:eastAsia="en-GB"/>
        </w:rPr>
        <w:t xml:space="preserve"> used to carry out all the experiments. Each chamber is 4 m</w:t>
      </w:r>
      <w:r w:rsidRPr="00AB6681">
        <w:rPr>
          <w:i/>
          <w:iCs/>
          <w:vertAlign w:val="superscript"/>
          <w:lang w:eastAsia="en-GB"/>
        </w:rPr>
        <w:t>3</w:t>
      </w:r>
      <w:r w:rsidRPr="00C84593">
        <w:rPr>
          <w:i/>
          <w:iCs/>
          <w:lang w:eastAsia="en-GB"/>
        </w:rPr>
        <w:t>. A downscaled HVAC system provided by VENTO was designed ad-hoc and assembled to fit the size of the testing chamber. Experiments were always ran in parallel in each identical testing chamber, one installed with the device with the coated filter with or without LED UV lightening, while the other with the untreated filter (with or without LED UV lighting).</w:t>
      </w:r>
    </w:p>
    <w:p w:rsidR="001B659A" w:rsidRPr="00AB6681" w:rsidRDefault="001B659A" w:rsidP="001B659A">
      <w:pPr>
        <w:rPr>
          <w:noProof/>
          <w:lang w:val="en-US" w:eastAsia="it-IT"/>
        </w:rPr>
      </w:pPr>
    </w:p>
    <w:p w:rsidR="001B659A" w:rsidRDefault="001B659A" w:rsidP="001B659A">
      <w:pPr>
        <w:rPr>
          <w:i/>
          <w:iCs/>
          <w:lang w:eastAsia="en-GB"/>
        </w:rPr>
      </w:pPr>
      <w:r w:rsidRPr="002455A1">
        <w:rPr>
          <w:i/>
          <w:iCs/>
          <w:lang w:eastAsia="en-GB"/>
        </w:rPr>
        <w:t>The results reported and presented in D5.3</w:t>
      </w:r>
      <w:r>
        <w:rPr>
          <w:i/>
          <w:iCs/>
          <w:lang w:eastAsia="en-GB"/>
        </w:rPr>
        <w:t xml:space="preserve"> (and in figure below)</w:t>
      </w:r>
      <w:r w:rsidRPr="002455A1">
        <w:rPr>
          <w:i/>
          <w:iCs/>
          <w:lang w:eastAsia="en-GB"/>
        </w:rPr>
        <w:t xml:space="preserve">, confirmed the effectiveness of </w:t>
      </w:r>
      <w:r>
        <w:rPr>
          <w:i/>
          <w:iCs/>
          <w:lang w:eastAsia="en-GB"/>
        </w:rPr>
        <w:t>NANO-HVAC</w:t>
      </w:r>
      <w:r w:rsidRPr="002455A1">
        <w:rPr>
          <w:i/>
          <w:iCs/>
          <w:lang w:eastAsia="en-GB"/>
        </w:rPr>
        <w:t xml:space="preserve"> technology to reduce the microbial population in a lab-scale testing chamber.</w:t>
      </w:r>
      <w:r w:rsidRPr="002455A1">
        <w:rPr>
          <w:rFonts w:eastAsiaTheme="minorEastAsia" w:cstheme="minorBidi"/>
          <w:color w:val="002060"/>
          <w:lang w:val="en-US"/>
        </w:rPr>
        <w:t xml:space="preserve"> </w:t>
      </w:r>
      <w:r w:rsidRPr="002455A1">
        <w:rPr>
          <w:i/>
          <w:iCs/>
          <w:lang w:val="en-US" w:eastAsia="en-GB"/>
        </w:rPr>
        <w:t xml:space="preserve">At very short time points </w:t>
      </w:r>
      <w:r w:rsidRPr="002455A1">
        <w:rPr>
          <w:bCs/>
          <w:i/>
          <w:iCs/>
          <w:lang w:val="en-US" w:eastAsia="en-GB"/>
        </w:rPr>
        <w:t>NANO-HVAC technology</w:t>
      </w:r>
      <w:r w:rsidRPr="002455A1">
        <w:rPr>
          <w:b/>
          <w:bCs/>
          <w:i/>
          <w:iCs/>
          <w:lang w:val="en-US" w:eastAsia="en-GB"/>
        </w:rPr>
        <w:t xml:space="preserve"> </w:t>
      </w:r>
      <w:r w:rsidRPr="002455A1">
        <w:rPr>
          <w:i/>
          <w:iCs/>
          <w:lang w:val="en-US" w:eastAsia="en-GB"/>
        </w:rPr>
        <w:t xml:space="preserve">(treated filter 5 + UV irradiation) was </w:t>
      </w:r>
      <w:r w:rsidRPr="002455A1">
        <w:rPr>
          <w:bCs/>
          <w:i/>
          <w:iCs/>
          <w:lang w:val="en-US" w:eastAsia="en-GB"/>
        </w:rPr>
        <w:t>MUCH MORE EFFECTIVE</w:t>
      </w:r>
      <w:r w:rsidRPr="002455A1">
        <w:rPr>
          <w:b/>
          <w:bCs/>
          <w:i/>
          <w:iCs/>
          <w:lang w:val="en-US" w:eastAsia="en-GB"/>
        </w:rPr>
        <w:t xml:space="preserve"> </w:t>
      </w:r>
      <w:r w:rsidRPr="002455A1">
        <w:rPr>
          <w:i/>
          <w:iCs/>
          <w:lang w:val="en-US" w:eastAsia="en-GB"/>
        </w:rPr>
        <w:t>in removing airborne microbial contaminants than Reference system</w:t>
      </w:r>
      <w:r w:rsidRPr="002455A1">
        <w:rPr>
          <w:i/>
          <w:iCs/>
          <w:lang w:eastAsia="en-GB"/>
        </w:rPr>
        <w:t xml:space="preserve"> Noteworthy, among the 5 filters tested the filter called “number 5”, with NANO-HVAC technology, was the most effective in removing airborne microbial contaminants.</w:t>
      </w:r>
    </w:p>
    <w:p w:rsidR="001B659A" w:rsidRDefault="001B659A" w:rsidP="001B659A">
      <w:pPr>
        <w:rPr>
          <w:i/>
          <w:iCs/>
          <w:lang w:eastAsia="en-GB"/>
        </w:rPr>
      </w:pPr>
      <w:r>
        <w:rPr>
          <w:i/>
          <w:iCs/>
          <w:noProof/>
          <w:lang w:val="en-US"/>
        </w:rPr>
        <w:drawing>
          <wp:anchor distT="0" distB="0" distL="114300" distR="114300" simplePos="0" relativeHeight="251659264" behindDoc="0" locked="0" layoutInCell="1" allowOverlap="1" wp14:anchorId="4C588871" wp14:editId="7B772918">
            <wp:simplePos x="682388" y="2402006"/>
            <wp:positionH relativeFrom="margin">
              <wp:align>center</wp:align>
            </wp:positionH>
            <wp:positionV relativeFrom="paragraph">
              <wp:posOffset>3810</wp:posOffset>
            </wp:positionV>
            <wp:extent cx="5400000" cy="2112129"/>
            <wp:effectExtent l="0" t="0" r="0" b="2540"/>
            <wp:wrapTopAndBottom/>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112129"/>
                    </a:xfrm>
                    <a:prstGeom prst="rect">
                      <a:avLst/>
                    </a:prstGeom>
                    <a:noFill/>
                  </pic:spPr>
                </pic:pic>
              </a:graphicData>
            </a:graphic>
            <wp14:sizeRelH relativeFrom="margin">
              <wp14:pctWidth>0</wp14:pctWidth>
            </wp14:sizeRelH>
            <wp14:sizeRelV relativeFrom="margin">
              <wp14:pctHeight>0</wp14:pctHeight>
            </wp14:sizeRelV>
          </wp:anchor>
        </w:drawing>
      </w:r>
    </w:p>
    <w:p w:rsidR="001B659A" w:rsidRPr="001E7C09" w:rsidRDefault="001B659A" w:rsidP="001B659A">
      <w:pPr>
        <w:jc w:val="center"/>
        <w:rPr>
          <w:i/>
          <w:iCs/>
          <w:lang w:eastAsia="en-GB"/>
        </w:rPr>
      </w:pPr>
    </w:p>
    <w:p w:rsidR="001B659A" w:rsidRPr="00ED01A1" w:rsidRDefault="001B659A" w:rsidP="001B659A">
      <w:pPr>
        <w:rPr>
          <w:u w:val="single"/>
          <w:lang w:val="en-US" w:eastAsia="en-GB"/>
        </w:rPr>
      </w:pPr>
      <w:r w:rsidRPr="00ED01A1">
        <w:rPr>
          <w:u w:val="single"/>
          <w:lang w:eastAsia="en-GB"/>
        </w:rPr>
        <w:t>WP6 Full scale Demo and Validation</w:t>
      </w:r>
    </w:p>
    <w:p w:rsidR="001B659A" w:rsidRDefault="001B659A" w:rsidP="001B659A">
      <w:pPr>
        <w:rPr>
          <w:i/>
          <w:noProof/>
          <w:u w:val="single"/>
          <w:lang w:eastAsia="en-GB"/>
        </w:rPr>
      </w:pPr>
      <w:r w:rsidRPr="00ED01A1">
        <w:rPr>
          <w:i/>
          <w:noProof/>
          <w:u w:val="single"/>
          <w:lang w:eastAsia="en-GB"/>
        </w:rPr>
        <w:t>D6.1 Full scale NANO-HVAC demonstrator in a demo building</w:t>
      </w:r>
    </w:p>
    <w:p w:rsidR="001B659A" w:rsidRDefault="001B659A" w:rsidP="001B659A">
      <w:pPr>
        <w:rPr>
          <w:i/>
          <w:iCs/>
          <w:lang w:eastAsia="en-GB"/>
        </w:rPr>
      </w:pPr>
      <w:r w:rsidRPr="00FC00E2">
        <w:rPr>
          <w:i/>
          <w:iCs/>
          <w:lang w:eastAsia="en-GB"/>
        </w:rPr>
        <w:t>Intent:</w:t>
      </w:r>
      <w:r>
        <w:rPr>
          <w:i/>
          <w:iCs/>
          <w:lang w:eastAsia="en-GB"/>
        </w:rPr>
        <w:t xml:space="preserve"> To build a full scale demo of the </w:t>
      </w:r>
      <w:proofErr w:type="spellStart"/>
      <w:r>
        <w:rPr>
          <w:i/>
          <w:iCs/>
          <w:lang w:eastAsia="en-GB"/>
        </w:rPr>
        <w:t>nanoHVAC</w:t>
      </w:r>
      <w:proofErr w:type="spellEnd"/>
      <w:r>
        <w:rPr>
          <w:i/>
          <w:iCs/>
          <w:lang w:eastAsia="en-GB"/>
        </w:rPr>
        <w:t xml:space="preserve"> system in ACCIONA’s facility </w:t>
      </w:r>
    </w:p>
    <w:p w:rsidR="001B659A" w:rsidRPr="00126FD3" w:rsidRDefault="001B659A" w:rsidP="001B659A">
      <w:pPr>
        <w:rPr>
          <w:i/>
          <w:iCs/>
          <w:lang w:eastAsia="en-GB"/>
        </w:rPr>
      </w:pPr>
      <w:r>
        <w:rPr>
          <w:i/>
          <w:iCs/>
          <w:lang w:eastAsia="en-GB"/>
        </w:rPr>
        <w:t xml:space="preserve">Highlights: </w:t>
      </w:r>
      <w:r w:rsidRPr="00126FD3">
        <w:rPr>
          <w:i/>
          <w:iCs/>
          <w:lang w:eastAsia="en-GB"/>
        </w:rPr>
        <w:t xml:space="preserve">According to the </w:t>
      </w:r>
      <w:proofErr w:type="spellStart"/>
      <w:r w:rsidRPr="00126FD3">
        <w:rPr>
          <w:i/>
          <w:iCs/>
          <w:lang w:eastAsia="en-GB"/>
        </w:rPr>
        <w:t>DoW</w:t>
      </w:r>
      <w:proofErr w:type="spellEnd"/>
      <w:r w:rsidRPr="00126FD3">
        <w:rPr>
          <w:i/>
          <w:iCs/>
          <w:lang w:eastAsia="en-GB"/>
        </w:rPr>
        <w:t xml:space="preserve">, the developed system was to be installed by ACCIONA in a demo commercial building. Due to technical reasons and in order to gather more complete set of results, during the Technical Project Meeting that took place in Rome on the 20th of November 2012 the </w:t>
      </w:r>
      <w:proofErr w:type="spellStart"/>
      <w:r w:rsidRPr="00126FD3">
        <w:rPr>
          <w:i/>
          <w:iCs/>
          <w:lang w:eastAsia="en-GB"/>
        </w:rPr>
        <w:t>NanoHVAC</w:t>
      </w:r>
      <w:proofErr w:type="spellEnd"/>
      <w:r w:rsidRPr="00126FD3">
        <w:rPr>
          <w:i/>
          <w:iCs/>
          <w:lang w:eastAsia="en-GB"/>
        </w:rPr>
        <w:t xml:space="preserve"> Partners agreed on the ACCIONA’s proposal to transfer scheduled studies to the ACCIONA´s Demo Park instead of a commercial building.</w:t>
      </w:r>
    </w:p>
    <w:p w:rsidR="001B659A" w:rsidRDefault="001B659A" w:rsidP="001B659A">
      <w:pPr>
        <w:rPr>
          <w:i/>
          <w:iCs/>
          <w:lang w:eastAsia="en-GB"/>
        </w:rPr>
      </w:pPr>
      <w:r w:rsidRPr="00126FD3">
        <w:rPr>
          <w:i/>
          <w:iCs/>
          <w:lang w:eastAsia="en-GB"/>
        </w:rPr>
        <w:t xml:space="preserve">This solution allowed making possible to carry out a comparative validation test of two systems: the new one </w:t>
      </w:r>
      <w:proofErr w:type="spellStart"/>
      <w:r w:rsidRPr="00126FD3">
        <w:rPr>
          <w:i/>
          <w:iCs/>
          <w:lang w:eastAsia="en-GB"/>
        </w:rPr>
        <w:t>NanoHVAC</w:t>
      </w:r>
      <w:proofErr w:type="spellEnd"/>
      <w:r w:rsidRPr="00126FD3">
        <w:rPr>
          <w:i/>
          <w:iCs/>
          <w:lang w:eastAsia="en-GB"/>
        </w:rPr>
        <w:t xml:space="preserve"> and Reference traditional system in the same indoor and outdoor conditions.</w:t>
      </w:r>
    </w:p>
    <w:p w:rsidR="001B659A" w:rsidRDefault="001B659A" w:rsidP="001B659A">
      <w:pPr>
        <w:rPr>
          <w:i/>
          <w:iCs/>
          <w:lang w:eastAsia="en-GB"/>
        </w:rPr>
      </w:pPr>
      <w:r>
        <w:rPr>
          <w:i/>
          <w:iCs/>
          <w:noProof/>
          <w:lang w:val="en-US"/>
        </w:rPr>
        <w:drawing>
          <wp:inline distT="0" distB="0" distL="0" distR="0" wp14:anchorId="257079F4" wp14:editId="67033F69">
            <wp:extent cx="6188075" cy="213741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075" cy="2137410"/>
                    </a:xfrm>
                    <a:prstGeom prst="rect">
                      <a:avLst/>
                    </a:prstGeom>
                    <a:noFill/>
                    <a:ln>
                      <a:noFill/>
                    </a:ln>
                  </pic:spPr>
                </pic:pic>
              </a:graphicData>
            </a:graphic>
          </wp:inline>
        </w:drawing>
      </w:r>
    </w:p>
    <w:p w:rsidR="001B659A" w:rsidRDefault="001B659A" w:rsidP="001B659A">
      <w:pPr>
        <w:rPr>
          <w:i/>
          <w:iCs/>
          <w:lang w:eastAsia="en-GB"/>
        </w:rPr>
      </w:pPr>
      <w:r>
        <w:rPr>
          <w:i/>
          <w:iCs/>
          <w:lang w:eastAsia="en-GB"/>
        </w:rPr>
        <w:t xml:space="preserve">The system was installed in the Demo Park in Madrid: </w:t>
      </w:r>
      <w:r w:rsidRPr="00C150DD">
        <w:rPr>
          <w:i/>
          <w:iCs/>
          <w:lang w:eastAsia="en-GB"/>
        </w:rPr>
        <w:t xml:space="preserve">Since </w:t>
      </w:r>
      <w:proofErr w:type="spellStart"/>
      <w:r w:rsidRPr="00C150DD">
        <w:rPr>
          <w:i/>
          <w:iCs/>
          <w:lang w:eastAsia="en-GB"/>
        </w:rPr>
        <w:t>NanoHVAC</w:t>
      </w:r>
      <w:proofErr w:type="spellEnd"/>
      <w:r w:rsidRPr="00C150DD">
        <w:rPr>
          <w:i/>
          <w:iCs/>
          <w:lang w:eastAsia="en-GB"/>
        </w:rPr>
        <w:t xml:space="preserve"> project aims to validate </w:t>
      </w:r>
      <w:proofErr w:type="spellStart"/>
      <w:r w:rsidRPr="00C150DD">
        <w:rPr>
          <w:i/>
          <w:iCs/>
          <w:lang w:eastAsia="en-GB"/>
        </w:rPr>
        <w:t>NanoHVAC</w:t>
      </w:r>
      <w:proofErr w:type="spellEnd"/>
      <w:r w:rsidRPr="00C150DD">
        <w:rPr>
          <w:i/>
          <w:iCs/>
          <w:lang w:eastAsia="en-GB"/>
        </w:rPr>
        <w:t xml:space="preserve"> thermal performance through a full-scale comparative test, the two demonstrators were thermally </w:t>
      </w:r>
      <w:proofErr w:type="spellStart"/>
      <w:r w:rsidRPr="00C150DD">
        <w:rPr>
          <w:i/>
          <w:iCs/>
          <w:lang w:eastAsia="en-GB"/>
        </w:rPr>
        <w:t>analyzed</w:t>
      </w:r>
      <w:proofErr w:type="spellEnd"/>
      <w:r w:rsidRPr="00C150DD">
        <w:rPr>
          <w:i/>
          <w:iCs/>
          <w:lang w:eastAsia="en-GB"/>
        </w:rPr>
        <w:t xml:space="preserve"> before materials installation campaign, in order to confirm the same boundary conditions which are shared for both rooms</w:t>
      </w:r>
      <w:r>
        <w:rPr>
          <w:i/>
          <w:iCs/>
          <w:lang w:eastAsia="en-GB"/>
        </w:rPr>
        <w:t>.</w:t>
      </w:r>
    </w:p>
    <w:p w:rsidR="001B659A" w:rsidRDefault="001B659A" w:rsidP="001B659A">
      <w:pPr>
        <w:rPr>
          <w:i/>
          <w:noProof/>
          <w:u w:val="single"/>
          <w:lang w:eastAsia="en-GB"/>
        </w:rPr>
      </w:pPr>
      <w:r>
        <w:rPr>
          <w:i/>
          <w:noProof/>
          <w:u w:val="single"/>
          <w:lang w:eastAsia="en-GB"/>
        </w:rPr>
        <w:t xml:space="preserve">D6.2 </w:t>
      </w:r>
      <w:r w:rsidRPr="00E67ABD">
        <w:rPr>
          <w:i/>
          <w:noProof/>
          <w:u w:val="single"/>
          <w:lang w:eastAsia="en-GB"/>
        </w:rPr>
        <w:t>Energy performance validation of</w:t>
      </w:r>
      <w:r>
        <w:rPr>
          <w:i/>
          <w:noProof/>
          <w:u w:val="single"/>
          <w:lang w:eastAsia="en-GB"/>
        </w:rPr>
        <w:t xml:space="preserve"> </w:t>
      </w:r>
      <w:r w:rsidRPr="00E67ABD">
        <w:rPr>
          <w:i/>
          <w:noProof/>
          <w:u w:val="single"/>
          <w:lang w:eastAsia="en-GB"/>
        </w:rPr>
        <w:t>NANO-HVAC demonstrator</w:t>
      </w:r>
    </w:p>
    <w:p w:rsidR="001B659A" w:rsidRDefault="001B659A" w:rsidP="001B659A">
      <w:pPr>
        <w:rPr>
          <w:i/>
          <w:iCs/>
          <w:lang w:eastAsia="en-GB"/>
        </w:rPr>
      </w:pPr>
      <w:r w:rsidRPr="00FC00E2">
        <w:rPr>
          <w:i/>
          <w:iCs/>
          <w:lang w:eastAsia="en-GB"/>
        </w:rPr>
        <w:t>Intent:</w:t>
      </w:r>
      <w:r>
        <w:rPr>
          <w:i/>
          <w:iCs/>
          <w:lang w:eastAsia="en-GB"/>
        </w:rPr>
        <w:t xml:space="preserve"> To make a </w:t>
      </w:r>
      <w:r w:rsidRPr="00C150DD">
        <w:rPr>
          <w:i/>
          <w:iCs/>
          <w:lang w:eastAsia="en-GB"/>
        </w:rPr>
        <w:t xml:space="preserve">comparative analysis of energy consumption for keeping comfort indoor conditions in </w:t>
      </w:r>
      <w:r>
        <w:rPr>
          <w:i/>
          <w:iCs/>
          <w:lang w:eastAsia="en-GB"/>
        </w:rPr>
        <w:t xml:space="preserve">the </w:t>
      </w:r>
      <w:r w:rsidRPr="00C150DD">
        <w:rPr>
          <w:i/>
          <w:iCs/>
          <w:lang w:eastAsia="en-GB"/>
        </w:rPr>
        <w:t xml:space="preserve">two demo buildings by the two HVAC systems: </w:t>
      </w:r>
      <w:proofErr w:type="spellStart"/>
      <w:r w:rsidRPr="00C150DD">
        <w:rPr>
          <w:i/>
          <w:iCs/>
          <w:lang w:eastAsia="en-GB"/>
        </w:rPr>
        <w:t>NanoHVAC</w:t>
      </w:r>
      <w:proofErr w:type="spellEnd"/>
      <w:r w:rsidRPr="00C150DD">
        <w:rPr>
          <w:i/>
          <w:iCs/>
          <w:lang w:eastAsia="en-GB"/>
        </w:rPr>
        <w:t xml:space="preserve"> and REFERENCE carried out in parallel.</w:t>
      </w:r>
    </w:p>
    <w:p w:rsidR="001B659A" w:rsidRDefault="001B659A" w:rsidP="001B659A">
      <w:pPr>
        <w:rPr>
          <w:i/>
          <w:iCs/>
          <w:lang w:eastAsia="en-GB"/>
        </w:rPr>
      </w:pPr>
      <w:r>
        <w:rPr>
          <w:i/>
          <w:iCs/>
          <w:lang w:eastAsia="en-GB"/>
        </w:rPr>
        <w:t xml:space="preserve">Highlights: </w:t>
      </w:r>
      <w:r w:rsidRPr="00C150DD">
        <w:rPr>
          <w:i/>
          <w:iCs/>
          <w:lang w:eastAsia="en-GB"/>
        </w:rPr>
        <w:t xml:space="preserve">Thermal results </w:t>
      </w:r>
      <w:r>
        <w:rPr>
          <w:i/>
          <w:iCs/>
          <w:lang w:eastAsia="en-GB"/>
        </w:rPr>
        <w:t xml:space="preserve">were achieved during a </w:t>
      </w:r>
      <w:r w:rsidRPr="00C150DD">
        <w:rPr>
          <w:i/>
          <w:iCs/>
          <w:lang w:eastAsia="en-GB"/>
        </w:rPr>
        <w:t>testing period of 46 days between June 1st 2015 and July 16th 2015, which has been demonstrated to be enough to collect a full set of significant data. Thermal conditions can be considered extreme since the ducts has been exposed to very high temperatures for several days (60°C at midday in the final period of the demonstration).</w:t>
      </w:r>
    </w:p>
    <w:p w:rsidR="001B659A" w:rsidRDefault="001B659A" w:rsidP="001B659A">
      <w:pPr>
        <w:rPr>
          <w:i/>
          <w:iCs/>
          <w:lang w:eastAsia="en-GB"/>
        </w:rPr>
      </w:pPr>
      <w:r>
        <w:rPr>
          <w:i/>
          <w:iCs/>
          <w:lang w:eastAsia="en-GB"/>
        </w:rPr>
        <w:t xml:space="preserve">Mock ups’ boundary conditions were comparable </w:t>
      </w:r>
      <w:proofErr w:type="gramStart"/>
      <w:r>
        <w:rPr>
          <w:i/>
          <w:iCs/>
          <w:lang w:eastAsia="en-GB"/>
        </w:rPr>
        <w:t>( in</w:t>
      </w:r>
      <w:proofErr w:type="gramEnd"/>
      <w:r>
        <w:rPr>
          <w:i/>
          <w:iCs/>
          <w:lang w:eastAsia="en-GB"/>
        </w:rPr>
        <w:t xml:space="preserve"> terms of internal temperature, averaged temperature values for interior machine output flow and air duct input flow): the final result of the energy consumption analysis is represented in the figure below.</w:t>
      </w:r>
    </w:p>
    <w:p w:rsidR="001B659A" w:rsidRDefault="001B659A" w:rsidP="001B659A">
      <w:pPr>
        <w:jc w:val="center"/>
        <w:rPr>
          <w:i/>
          <w:iCs/>
          <w:lang w:eastAsia="en-GB"/>
        </w:rPr>
      </w:pPr>
      <w:r>
        <w:rPr>
          <w:i/>
          <w:iCs/>
          <w:noProof/>
          <w:lang w:val="en-US"/>
        </w:rPr>
        <w:drawing>
          <wp:inline distT="0" distB="0" distL="0" distR="0" wp14:anchorId="02A47AB6" wp14:editId="7B044A3E">
            <wp:extent cx="5305425" cy="34664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5425" cy="3466465"/>
                    </a:xfrm>
                    <a:prstGeom prst="rect">
                      <a:avLst/>
                    </a:prstGeom>
                    <a:noFill/>
                    <a:ln>
                      <a:noFill/>
                    </a:ln>
                  </pic:spPr>
                </pic:pic>
              </a:graphicData>
            </a:graphic>
          </wp:inline>
        </w:drawing>
      </w:r>
    </w:p>
    <w:p w:rsidR="001B659A" w:rsidRDefault="001B659A" w:rsidP="001B659A">
      <w:pPr>
        <w:rPr>
          <w:i/>
          <w:iCs/>
          <w:lang w:eastAsia="en-GB"/>
        </w:rPr>
      </w:pPr>
      <w:proofErr w:type="spellStart"/>
      <w:r w:rsidRPr="008E5F5A">
        <w:rPr>
          <w:i/>
          <w:iCs/>
          <w:lang w:eastAsia="en-GB"/>
        </w:rPr>
        <w:t>NanoHVAC</w:t>
      </w:r>
      <w:proofErr w:type="spellEnd"/>
      <w:r w:rsidRPr="008E5F5A">
        <w:rPr>
          <w:i/>
          <w:iCs/>
          <w:lang w:eastAsia="en-GB"/>
        </w:rPr>
        <w:t xml:space="preserve"> final energy consumption is equal to 507.1 kWh, while REFERENCE has been 499.8 kWh, which is a 1.44% lower. On the other hand, two different slopes can be observed in the curve, that are directly </w:t>
      </w:r>
      <w:r>
        <w:rPr>
          <w:i/>
          <w:iCs/>
          <w:lang w:eastAsia="en-GB"/>
        </w:rPr>
        <w:t xml:space="preserve">related with weather conditions: </w:t>
      </w:r>
      <w:r w:rsidRPr="008E5F5A">
        <w:rPr>
          <w:i/>
          <w:iCs/>
          <w:lang w:eastAsia="en-GB"/>
        </w:rPr>
        <w:t>while during the first days of the experiment maximum temperatures rose up to 45°C, in a second phase maximum peaks during midday beat 60°C, which supposes a high operation ratio for the HVAC machine.</w:t>
      </w:r>
      <w:r>
        <w:rPr>
          <w:i/>
          <w:iCs/>
          <w:lang w:eastAsia="en-GB"/>
        </w:rPr>
        <w:t xml:space="preserve"> The </w:t>
      </w:r>
    </w:p>
    <w:p w:rsidR="001B659A" w:rsidRDefault="001B659A" w:rsidP="001B659A">
      <w:pPr>
        <w:rPr>
          <w:i/>
          <w:iCs/>
          <w:lang w:eastAsia="en-GB"/>
        </w:rPr>
      </w:pPr>
      <w:r w:rsidRPr="008E5F5A">
        <w:rPr>
          <w:i/>
          <w:iCs/>
          <w:lang w:eastAsia="en-GB"/>
        </w:rPr>
        <w:t xml:space="preserve">Traditionally mineral wool presents lambda values within 35-40 </w:t>
      </w:r>
      <w:proofErr w:type="spellStart"/>
      <w:r w:rsidRPr="008E5F5A">
        <w:rPr>
          <w:i/>
          <w:iCs/>
          <w:lang w:eastAsia="en-GB"/>
        </w:rPr>
        <w:t>mW</w:t>
      </w:r>
      <w:proofErr w:type="spellEnd"/>
      <w:r w:rsidRPr="008E5F5A">
        <w:rPr>
          <w:i/>
          <w:iCs/>
          <w:lang w:eastAsia="en-GB"/>
        </w:rPr>
        <w:t>/</w:t>
      </w:r>
      <w:proofErr w:type="spellStart"/>
      <w:r w:rsidRPr="008E5F5A">
        <w:rPr>
          <w:i/>
          <w:iCs/>
          <w:lang w:eastAsia="en-GB"/>
        </w:rPr>
        <w:t>mK</w:t>
      </w:r>
      <w:proofErr w:type="spellEnd"/>
      <w:r w:rsidRPr="008E5F5A">
        <w:rPr>
          <w:i/>
          <w:iCs/>
          <w:lang w:eastAsia="en-GB"/>
        </w:rPr>
        <w:t xml:space="preserve">, while thermal characterization under Standards on </w:t>
      </w:r>
      <w:proofErr w:type="spellStart"/>
      <w:r w:rsidRPr="008E5F5A">
        <w:rPr>
          <w:i/>
          <w:iCs/>
          <w:lang w:eastAsia="en-GB"/>
        </w:rPr>
        <w:t>NanoHVAC</w:t>
      </w:r>
      <w:proofErr w:type="spellEnd"/>
      <w:r>
        <w:rPr>
          <w:i/>
          <w:iCs/>
          <w:lang w:eastAsia="en-GB"/>
        </w:rPr>
        <w:t xml:space="preserve"> lab </w:t>
      </w:r>
      <w:proofErr w:type="gramStart"/>
      <w:r>
        <w:rPr>
          <w:i/>
          <w:iCs/>
          <w:lang w:eastAsia="en-GB"/>
        </w:rPr>
        <w:t xml:space="preserve">scale </w:t>
      </w:r>
      <w:r w:rsidRPr="008E5F5A">
        <w:rPr>
          <w:i/>
          <w:iCs/>
          <w:lang w:eastAsia="en-GB"/>
        </w:rPr>
        <w:t xml:space="preserve"> samples</w:t>
      </w:r>
      <w:proofErr w:type="gramEnd"/>
      <w:r w:rsidRPr="008E5F5A">
        <w:rPr>
          <w:i/>
          <w:iCs/>
          <w:lang w:eastAsia="en-GB"/>
        </w:rPr>
        <w:t xml:space="preserve"> have shown values between 35-37 </w:t>
      </w:r>
      <w:proofErr w:type="spellStart"/>
      <w:r w:rsidRPr="008E5F5A">
        <w:rPr>
          <w:i/>
          <w:iCs/>
          <w:lang w:eastAsia="en-GB"/>
        </w:rPr>
        <w:t>mW</w:t>
      </w:r>
      <w:proofErr w:type="spellEnd"/>
      <w:r w:rsidRPr="008E5F5A">
        <w:rPr>
          <w:i/>
          <w:iCs/>
          <w:lang w:eastAsia="en-GB"/>
        </w:rPr>
        <w:t>/</w:t>
      </w:r>
      <w:proofErr w:type="spellStart"/>
      <w:r w:rsidRPr="008E5F5A">
        <w:rPr>
          <w:i/>
          <w:iCs/>
          <w:lang w:eastAsia="en-GB"/>
        </w:rPr>
        <w:t>mK.</w:t>
      </w:r>
      <w:proofErr w:type="spellEnd"/>
      <w:r>
        <w:rPr>
          <w:i/>
          <w:iCs/>
          <w:lang w:eastAsia="en-GB"/>
        </w:rPr>
        <w:t xml:space="preserve"> </w:t>
      </w:r>
    </w:p>
    <w:p w:rsidR="001B659A" w:rsidRDefault="001B659A" w:rsidP="001B659A">
      <w:pPr>
        <w:rPr>
          <w:i/>
          <w:noProof/>
          <w:u w:val="single"/>
          <w:lang w:eastAsia="en-GB"/>
        </w:rPr>
      </w:pPr>
      <w:r>
        <w:rPr>
          <w:i/>
          <w:noProof/>
          <w:u w:val="single"/>
          <w:lang w:eastAsia="en-GB"/>
        </w:rPr>
        <w:t xml:space="preserve">D6.3 </w:t>
      </w:r>
      <w:r w:rsidRPr="00E67ABD">
        <w:rPr>
          <w:i/>
          <w:noProof/>
          <w:u w:val="single"/>
          <w:lang w:eastAsia="en-GB"/>
        </w:rPr>
        <w:t>On-site validation of the antibacterial</w:t>
      </w:r>
      <w:r>
        <w:rPr>
          <w:i/>
          <w:noProof/>
          <w:u w:val="single"/>
          <w:lang w:eastAsia="en-GB"/>
        </w:rPr>
        <w:t xml:space="preserve"> </w:t>
      </w:r>
      <w:r w:rsidRPr="00E67ABD">
        <w:rPr>
          <w:i/>
          <w:noProof/>
          <w:u w:val="single"/>
          <w:lang w:eastAsia="en-GB"/>
        </w:rPr>
        <w:t xml:space="preserve">antifungal </w:t>
      </w:r>
      <w:r>
        <w:rPr>
          <w:i/>
          <w:noProof/>
          <w:u w:val="single"/>
          <w:lang w:eastAsia="en-GB"/>
        </w:rPr>
        <w:t xml:space="preserve">and VOCs, NO, and CO abatment </w:t>
      </w:r>
      <w:r w:rsidRPr="00E67ABD">
        <w:rPr>
          <w:i/>
          <w:noProof/>
          <w:u w:val="single"/>
          <w:lang w:eastAsia="en-GB"/>
        </w:rPr>
        <w:t>potential</w:t>
      </w:r>
      <w:r>
        <w:rPr>
          <w:i/>
          <w:noProof/>
          <w:u w:val="single"/>
          <w:lang w:eastAsia="en-GB"/>
        </w:rPr>
        <w:t xml:space="preserve"> </w:t>
      </w:r>
      <w:r w:rsidRPr="00E67ABD">
        <w:rPr>
          <w:i/>
          <w:noProof/>
          <w:u w:val="single"/>
          <w:lang w:eastAsia="en-GB"/>
        </w:rPr>
        <w:t>of demonstrator</w:t>
      </w:r>
    </w:p>
    <w:p w:rsidR="001B659A" w:rsidRPr="008E08D2" w:rsidRDefault="001B659A" w:rsidP="001B659A">
      <w:pPr>
        <w:rPr>
          <w:i/>
          <w:iCs/>
          <w:lang w:val="en-US" w:eastAsia="en-GB"/>
        </w:rPr>
      </w:pPr>
      <w:r w:rsidRPr="00FC00E2">
        <w:rPr>
          <w:i/>
          <w:iCs/>
          <w:lang w:eastAsia="en-GB"/>
        </w:rPr>
        <w:t>Intent:</w:t>
      </w:r>
      <w:r>
        <w:rPr>
          <w:i/>
          <w:iCs/>
          <w:lang w:eastAsia="en-GB"/>
        </w:rPr>
        <w:t xml:space="preserve"> To test and validate</w:t>
      </w:r>
      <w:r w:rsidRPr="008E08D2">
        <w:rPr>
          <w:i/>
          <w:iCs/>
          <w:lang w:eastAsia="en-GB"/>
        </w:rPr>
        <w:t xml:space="preserve"> of the antimicrobial activity potential of HVAC system</w:t>
      </w:r>
      <w:r>
        <w:rPr>
          <w:i/>
          <w:iCs/>
          <w:lang w:eastAsia="en-GB"/>
        </w:rPr>
        <w:t xml:space="preserve"> </w:t>
      </w:r>
      <w:r w:rsidRPr="00D55F96">
        <w:rPr>
          <w:i/>
          <w:noProof/>
          <w:lang w:eastAsia="en-GB"/>
        </w:rPr>
        <w:t>and VOCs, NO, and CO abatment ability of the system.</w:t>
      </w:r>
    </w:p>
    <w:p w:rsidR="001B659A" w:rsidRDefault="001B659A" w:rsidP="001B659A">
      <w:pPr>
        <w:rPr>
          <w:i/>
          <w:iCs/>
          <w:lang w:eastAsia="en-GB"/>
        </w:rPr>
      </w:pPr>
      <w:r>
        <w:rPr>
          <w:i/>
          <w:iCs/>
          <w:lang w:eastAsia="en-GB"/>
        </w:rPr>
        <w:t xml:space="preserve">Highlights: </w:t>
      </w:r>
      <w:r w:rsidRPr="00BA5ABD">
        <w:rPr>
          <w:i/>
          <w:iCs/>
          <w:lang w:eastAsia="en-GB"/>
        </w:rPr>
        <w:t>The detection and monitoring of airborne microbial contaminants were carried out by “active sampling”</w:t>
      </w:r>
      <w:r>
        <w:rPr>
          <w:i/>
          <w:iCs/>
          <w:lang w:eastAsia="en-GB"/>
        </w:rPr>
        <w:t>,</w:t>
      </w:r>
      <w:r w:rsidRPr="00BA5ABD">
        <w:rPr>
          <w:i/>
          <w:iCs/>
          <w:lang w:eastAsia="en-GB"/>
        </w:rPr>
        <w:t xml:space="preserve"> collecting airborne microorganisms with the appropriate sampling devic</w:t>
      </w:r>
      <w:r>
        <w:rPr>
          <w:i/>
          <w:iCs/>
          <w:lang w:eastAsia="en-GB"/>
        </w:rPr>
        <w:t>e. D</w:t>
      </w:r>
      <w:r w:rsidRPr="00BA5ABD">
        <w:rPr>
          <w:i/>
          <w:iCs/>
          <w:lang w:eastAsia="en-GB"/>
        </w:rPr>
        <w:t>efined volume</w:t>
      </w:r>
      <w:r>
        <w:rPr>
          <w:i/>
          <w:iCs/>
          <w:lang w:eastAsia="en-GB"/>
        </w:rPr>
        <w:t>s</w:t>
      </w:r>
      <w:r w:rsidRPr="00BA5ABD">
        <w:rPr>
          <w:i/>
          <w:iCs/>
          <w:lang w:eastAsia="en-GB"/>
        </w:rPr>
        <w:t xml:space="preserve"> of air w</w:t>
      </w:r>
      <w:r>
        <w:rPr>
          <w:i/>
          <w:iCs/>
          <w:lang w:eastAsia="en-GB"/>
        </w:rPr>
        <w:t>ere</w:t>
      </w:r>
      <w:r w:rsidRPr="00BA5ABD">
        <w:rPr>
          <w:i/>
          <w:iCs/>
          <w:lang w:eastAsia="en-GB"/>
        </w:rPr>
        <w:t xml:space="preserve"> aspirated </w:t>
      </w:r>
      <w:r>
        <w:rPr>
          <w:i/>
          <w:iCs/>
          <w:lang w:eastAsia="en-GB"/>
        </w:rPr>
        <w:t xml:space="preserve">at different time points </w:t>
      </w:r>
      <w:r w:rsidRPr="00180F9D">
        <w:rPr>
          <w:i/>
          <w:iCs/>
          <w:lang w:eastAsia="en-GB"/>
        </w:rPr>
        <w:t>The antimicrobial efficiency and microorganisms removal was assessed by testing different conditions as treated and non-treated prototype filters into NANO-HVAC system, NANO-HVAC system without any filter, Reference HVAC system in Reference mock-up.</w:t>
      </w:r>
    </w:p>
    <w:p w:rsidR="001B659A" w:rsidRDefault="001B659A" w:rsidP="001B659A">
      <w:pPr>
        <w:rPr>
          <w:i/>
          <w:iCs/>
          <w:lang w:eastAsia="en-GB"/>
        </w:rPr>
      </w:pPr>
    </w:p>
    <w:p w:rsidR="001B659A" w:rsidRDefault="001B659A" w:rsidP="001B659A">
      <w:pPr>
        <w:rPr>
          <w:i/>
          <w:iCs/>
          <w:lang w:eastAsia="en-GB"/>
        </w:rPr>
      </w:pPr>
      <w:r>
        <w:rPr>
          <w:noProof/>
          <w:lang w:val="en-US"/>
        </w:rPr>
        <mc:AlternateContent>
          <mc:Choice Requires="wpg">
            <w:drawing>
              <wp:anchor distT="0" distB="0" distL="114300" distR="114300" simplePos="0" relativeHeight="251661312" behindDoc="0" locked="0" layoutInCell="1" allowOverlap="1" wp14:anchorId="6EA11A38" wp14:editId="3577C444">
                <wp:simplePos x="0" y="0"/>
                <wp:positionH relativeFrom="margin">
                  <wp:posOffset>734060</wp:posOffset>
                </wp:positionH>
                <wp:positionV relativeFrom="paragraph">
                  <wp:posOffset>1377950</wp:posOffset>
                </wp:positionV>
                <wp:extent cx="4991100" cy="1952625"/>
                <wp:effectExtent l="0" t="0" r="0" b="9525"/>
                <wp:wrapTopAndBottom/>
                <wp:docPr id="1052" name="Gruppo 1052"/>
                <wp:cNvGraphicFramePr/>
                <a:graphic xmlns:a="http://schemas.openxmlformats.org/drawingml/2006/main">
                  <a:graphicData uri="http://schemas.microsoft.com/office/word/2010/wordprocessingGroup">
                    <wpg:wgp>
                      <wpg:cNvGrpSpPr/>
                      <wpg:grpSpPr>
                        <a:xfrm>
                          <a:off x="0" y="0"/>
                          <a:ext cx="4991100" cy="1952625"/>
                          <a:chOff x="0" y="0"/>
                          <a:chExt cx="7929035" cy="2844263"/>
                        </a:xfrm>
                      </wpg:grpSpPr>
                      <wpg:grpSp>
                        <wpg:cNvPr id="1053" name="Gruppo 2"/>
                        <wpg:cNvGrpSpPr/>
                        <wpg:grpSpPr>
                          <a:xfrm>
                            <a:off x="2962275" y="0"/>
                            <a:ext cx="4966760" cy="2844263"/>
                            <a:chOff x="2964419" y="0"/>
                            <a:chExt cx="4966760" cy="2844263"/>
                          </a:xfrm>
                        </wpg:grpSpPr>
                        <pic:pic xmlns:pic="http://schemas.openxmlformats.org/drawingml/2006/picture">
                          <pic:nvPicPr>
                            <pic:cNvPr id="105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64419" y="0"/>
                              <a:ext cx="4740437" cy="28442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1055" name="Gruppo 1055"/>
                          <wpg:cNvGrpSpPr/>
                          <wpg:grpSpPr>
                            <a:xfrm>
                              <a:off x="3888431" y="343032"/>
                              <a:ext cx="4042748" cy="1906268"/>
                              <a:chOff x="3888431" y="343032"/>
                              <a:chExt cx="4042748" cy="1906268"/>
                            </a:xfrm>
                          </wpg:grpSpPr>
                          <wpg:grpSp>
                            <wpg:cNvPr id="1056" name="Gruppo 1056"/>
                            <wpg:cNvGrpSpPr/>
                            <wpg:grpSpPr>
                              <a:xfrm>
                                <a:off x="3888431" y="989300"/>
                                <a:ext cx="2890955" cy="1260000"/>
                                <a:chOff x="3888431" y="989300"/>
                                <a:chExt cx="2805926" cy="1260000"/>
                              </a:xfrm>
                            </wpg:grpSpPr>
                            <wps:wsp>
                              <wps:cNvPr id="1057" name="Connettore 1 1057"/>
                              <wps:cNvCnPr/>
                              <wps:spPr>
                                <a:xfrm>
                                  <a:off x="3888431" y="989300"/>
                                  <a:ext cx="279529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58" name="Connettore 1 1058"/>
                              <wps:cNvCnPr/>
                              <wps:spPr>
                                <a:xfrm>
                                  <a:off x="3899065" y="989300"/>
                                  <a:ext cx="0" cy="14401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59" name="Connettore 1 1059"/>
                              <wps:cNvCnPr/>
                              <wps:spPr>
                                <a:xfrm>
                                  <a:off x="6694357" y="989300"/>
                                  <a:ext cx="0" cy="1260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60" name="Connettore 1 1060"/>
                            <wps:cNvCnPr/>
                            <wps:spPr>
                              <a:xfrm flipV="1">
                                <a:off x="6120679" y="629300"/>
                                <a:ext cx="288032" cy="360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1" name="Rettangolo 1061"/>
                            <wps:cNvSpPr/>
                            <wps:spPr>
                              <a:xfrm>
                                <a:off x="6193563" y="343032"/>
                                <a:ext cx="1737616" cy="325150"/>
                              </a:xfrm>
                              <a:prstGeom prst="rect">
                                <a:avLst/>
                              </a:prstGeom>
                            </wps:spPr>
                            <wps:txbx>
                              <w:txbxContent>
                                <w:p w:rsidR="001B659A" w:rsidRPr="001B5BF4" w:rsidRDefault="001B659A" w:rsidP="001B659A">
                                  <w:pPr>
                                    <w:pStyle w:val="NormalWeb"/>
                                    <w:spacing w:before="0" w:beforeAutospacing="0" w:after="0" w:afterAutospacing="0"/>
                                    <w:jc w:val="center"/>
                                    <w:textAlignment w:val="baseline"/>
                                    <w:rPr>
                                      <w:sz w:val="16"/>
                                    </w:rPr>
                                  </w:pPr>
                                  <w:r w:rsidRPr="001B5BF4">
                                    <w:rPr>
                                      <w:rFonts w:ascii="Arial" w:hAnsi="Arial" w:cstheme="minorBidi"/>
                                      <w:b/>
                                      <w:bCs/>
                                      <w:i/>
                                      <w:iCs/>
                                      <w:color w:val="FF0000"/>
                                      <w:kern w:val="24"/>
                                      <w:sz w:val="20"/>
                                      <w:szCs w:val="32"/>
                                      <w:lang w:val="en-US"/>
                                    </w:rPr>
                                    <w:t>93 % reduction</w:t>
                                  </w:r>
                                </w:p>
                              </w:txbxContent>
                            </wps:txbx>
                            <wps:bodyPr wrap="square">
                              <a:noAutofit/>
                            </wps:bodyPr>
                          </wps:wsp>
                        </wpg:grpSp>
                      </wpg:grpSp>
                      <pic:pic xmlns:pic="http://schemas.openxmlformats.org/drawingml/2006/picture">
                        <pic:nvPicPr>
                          <pic:cNvPr id="1062" name="table"/>
                          <pic:cNvPicPr>
                            <a:picLocks noChangeAspect="1"/>
                          </pic:cNvPicPr>
                        </pic:nvPicPr>
                        <pic:blipFill>
                          <a:blip r:embed="rId16"/>
                          <a:stretch>
                            <a:fillRect/>
                          </a:stretch>
                        </pic:blipFill>
                        <pic:spPr>
                          <a:xfrm>
                            <a:off x="0" y="542925"/>
                            <a:ext cx="2733675" cy="1657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o 1052" o:spid="_x0000_s1040" style="position:absolute;left:0;text-align:left;margin-left:57.8pt;margin-top:108.5pt;width:393pt;height:153.75pt;z-index:251661312;mso-position-horizontal-relative:margin;mso-width-relative:margin;mso-height-relative:margin" coordsize="7929035,28442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">
                <v:group id="_x0000_s1041" style="position:absolute;left:2962275;width:4966760;height:2844263" coordorigin="2964419" coordsize="4966760,2844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9gJwwAAAN0AAAAPAAAAZHJzL2Rvd25yZXYueG1sRE9Ni8IwEL0L/ocwwt40&#10;7Yoi1Sgi67IHEawLi7ehGdtiMylNbOu/3wiCt3m8z1ltelOJlhpXWlYQTyIQxJnVJecKfs/78QKE&#10;88gaK8uk4EEONuvhYIWJth2fqE19LkIIuwQVFN7XiZQuK8igm9iaOHBX2xj0ATa51A12IdxU8jOK&#10;5tJgyaGhwJp2BWW39G4UfHfYbafxV3u4XXePy3l2/DvEpNTHqN8uQXjq/Vv8cv/oMD+a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72AnDAAAA3QAAAA8A&#10;AAAAAAAAAAAAAAAAqQIAAGRycy9kb3ducmV2LnhtbFBLBQYAAAAABAAEAPoAAACZAwAAAAA=&#10;">
                  <v:shape id="Picture 4" o:spid="_x0000_s1042" type="#_x0000_t75" style="position:absolute;left:2964419;width:4740437;height:28442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V&#10;2U/DAAAA3QAAAA8AAABkcnMvZG93bnJldi54bWxET0trg0AQvgf6H5Yp9JasKW0I1jUUi8EKPeRB&#10;zoM7Vak7K+5Gzb/PFgq9zcf3nGQ3m06MNLjWsoL1KgJBXFndcq3gfMqXWxDOI2vsLJOCGznYpQ+L&#10;BGNtJz7QePS1CCHsYlTQeN/HUrqqIYNuZXviwH3bwaAPcKilHnAK4aaTz1G0kQZbDg0N9pQ1VP0c&#10;r0bBPvvo8s+1+6o28+lSZq4o20uh1NPj/P4GwtPs/8V/7kKH+dHrC/x+E06Q6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VXZT8MAAADdAAAADwAAAAAAAAAAAAAAAACcAgAA&#10;ZHJzL2Rvd25yZXYueG1sUEsFBgAAAAAEAAQA9wAAAIwDAAAAAA==&#10;" fillcolor="#4f81bd [3204]" strokecolor="black [3213]">
                    <v:imagedata r:id="rId17" o:title=""/>
                    <v:shadow color="#eeece1 [3214]" opacity="1" mv:blur="0" offset="2pt,2pt"/>
                  </v:shape>
                  <v:group id="Gruppo 1055" o:spid="_x0000_s1043" style="position:absolute;left:3888431;top:343032;width:4042748;height:1906268" coordorigin="3888431,343032" coordsize="4042748,19062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group id="Gruppo 1056" o:spid="_x0000_s1044" style="position:absolute;left:3888431;top:989300;width:2890955;height:1260000" coordorigin="3888431,989300" coordsize="2805926,126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jHuRxAAAAN0AAAAPAAAAZHJzL2Rvd25yZXYueG1sRE9La8JAEL4X+h+WKfRW&#10;N1EiEl1FgpUeQqEqiLchOybB7GzIbvP4991Cobf5+J6z2Y2mET11rrasIJ5FIIgLq2suFVzO728r&#10;EM4ja2wsk4KJHOy2z08bTLUd+Iv6ky9FCGGXooLK+zaV0hUVGXQz2xIH7m47gz7ArpS6wyGEm0bO&#10;o2gpDdYcGipsKauoeJy+jYLjgMN+ER/6/HHPpts5+bzmMSn1+jLu1yA8jf5f/Of+0GF+lCzh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jHuRxAAAAN0AAAAP&#10;AAAAAAAAAAAAAAAAAKkCAABkcnMvZG93bnJldi54bWxQSwUGAAAAAAQABAD6AAAAmgMAAAAA&#10;">
                      <v:line id="Connettore 1 1057" o:spid="_x0000_s1045" style="position:absolute;visibility:visible;mso-wrap-style:square" from="3888431,989300" to="6683724,989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9j5cMAAADdAAAADwAAAGRycy9kb3ducmV2LnhtbERP22oCMRB9L/gPYQq+1WzFWrs1igqC&#10;UES8gK9jMt3dupksm6jp3zeC0Lc5nOuMp9HW4kqtrxwreO1lIIi1MxUXCg775csIhA/IBmvHpOCX&#10;PEwnnacx5sbdeEvXXShECmGfo4IyhCaX0uuSLPqea4gT9+1aiyHBtpCmxVsKt7XsZ9lQWqw4NZTY&#10;0KIkfd5drILjz8dpEyttBnzafg1WPq71fK5U9znOPkEEiuFf/HCvTJqfvb3D/Zt0gp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QvY+XDAAAA3QAAAA8AAAAAAAAAAAAA&#10;AAAAoQIAAGRycy9kb3ducmV2LnhtbFBLBQYAAAAABAAEAPkAAACRAwAAAAA=&#10;" strokecolor="red" strokeweight="2.25pt"/>
                      <v:line id="Connettore 1 1058" o:spid="_x0000_s1046" style="position:absolute;visibility:visible;mso-wrap-style:square" from="3899065,989300" to="3899065,11333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D3l8YAAADdAAAADwAAAGRycy9kb3ducmV2LnhtbESPQWsCMRCF74L/IYzQm2YVW9rVKFoo&#10;CKUUbcHrmEx3t24myybV9N93DgVvM7w3732zXGffqgv1sQlsYDopQBHb4BquDHx+vIwfQcWE7LAN&#10;TAZ+KcJ6NRwssXThynu6HFKlJIRjiQbqlLpS62hr8hgnoSMW7Sv0HpOsfaVdj1cJ962eFcWD9tiw&#10;NNTY0XNN9nz48QaO30+n99xYN+fT/nW+i/nNbrfG3I3yZgEqUU438//1zgl+cS+48o2Mo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w95fGAAAA3QAAAA8AAAAAAAAA&#10;AAAAAAAAoQIAAGRycy9kb3ducmV2LnhtbFBLBQYAAAAABAAEAPkAAACUAwAAAAA=&#10;" strokecolor="red" strokeweight="2.25pt"/>
                      <v:line id="Connettore 1 1059" o:spid="_x0000_s1047" style="position:absolute;visibility:visible;mso-wrap-style:square" from="6694357,989300" to="6694357,2249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xSDMMAAADdAAAADwAAAGRycy9kb3ducmV2LnhtbERP32vCMBB+H/g/hBP2NlOHG7M2FR0M&#10;hCFDJ/h6JmdbbS6lyTT7781g4Nt9fD+vmEfbigv1vnGsYDzKQBBrZxquFOy+P57eQPiAbLB1TAp+&#10;ycO8HDwUmBt35Q1dtqESKYR9jgrqELpcSq9rsuhHriNO3NH1FkOCfSVNj9cUblv5nGWv0mLDqaHG&#10;jt5r0uftj1WwP00PX7HRZsKHzedk5eNaL5dKPQ7jYgYiUAx38b97ZdL87GUKf9+kE2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r8UgzDAAAA3QAAAA8AAAAAAAAAAAAA&#10;AAAAoQIAAGRycy9kb3ducmV2LnhtbFBLBQYAAAAABAAEAPkAAACRAwAAAAA=&#10;" strokecolor="red" strokeweight="2.25pt"/>
                    </v:group>
                    <v:line id="Connettore 1 1060" o:spid="_x0000_s1048" style="position:absolute;flip:y;visibility:visible;mso-wrap-style:square" from="6120679,629300" to="6408711,989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7UC8cAAADdAAAADwAAAGRycy9kb3ducmV2LnhtbESPQWvCQBCF7wX/wzJCb3VToWmNriKC&#10;0oNgm5aAtyE7JrHZ2ZDdavz3zqHQ2wzvzXvfLFaDa9WF+tB4NvA8SUARl942XBn4/to+vYEKEdli&#10;65kM3CjAajl6WGBm/ZU/6ZLHSkkIhwwN1DF2mdahrMlhmPiOWLST7x1GWftK2x6vEu5aPU2SVDts&#10;WBpq7GhTU/mT/zoD7aE657PdbruPm9cXTI/FufgojHkcD+s5qEhD/Df/Xb9bwU9S4ZdvZAS9v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TtQLxwAAAN0AAAAPAAAAAAAA&#10;AAAAAAAAAKECAABkcnMvZG93bnJldi54bWxQSwUGAAAAAAQABAD5AAAAlQMAAAAA&#10;" strokecolor="red" strokeweight="1.5pt"/>
                    <v:rect id="Rettangolo 1061" o:spid="_x0000_s1049" style="position:absolute;left:6193563;top:343032;width:1737616;height:325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b9lxAAA&#10;AN0AAAAPAAAAZHJzL2Rvd25yZXYueG1sRE9Na4NAEL0X8h+WCeRSmjU5hGKyCUUIkVII1cTz4E5V&#10;6s6qu1X777uFQm/zeJ9zOM2mFSMNrrGsYLOOQBCXVjdcKbjl56dnEM4ja2wtk4JvcnA6Lh4OGGs7&#10;8TuNma9ECGEXo4La+y6W0pU1GXRr2xEH7sMOBn2AQyX1gFMIN63cRtFOGmw4NNTYUVJT+Zl9GQVT&#10;eR2L/O0ir49FarlP+yS7vyq1Ws4vexCeZv8v/nOnOsyPdhv4/SacII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2/ZcQAAADdAAAADwAAAAAAAAAAAAAAAACXAgAAZHJzL2Rv&#10;d25yZXYueG1sUEsFBgAAAAAEAAQA9QAAAIgDAAAAAA==&#10;" filled="f" stroked="f">
                      <v:textbox>
                        <w:txbxContent>
                          <w:p w:rsidR="001B659A" w:rsidRPr="001B5BF4" w:rsidRDefault="001B659A" w:rsidP="001B659A">
                            <w:pPr>
                              <w:pStyle w:val="NormalWeb"/>
                              <w:spacing w:before="0" w:beforeAutospacing="0" w:after="0" w:afterAutospacing="0"/>
                              <w:jc w:val="center"/>
                              <w:textAlignment w:val="baseline"/>
                              <w:rPr>
                                <w:sz w:val="16"/>
                              </w:rPr>
                            </w:pPr>
                            <w:r w:rsidRPr="001B5BF4">
                              <w:rPr>
                                <w:rFonts w:ascii="Arial" w:hAnsi="Arial" w:cstheme="minorBidi"/>
                                <w:b/>
                                <w:bCs/>
                                <w:i/>
                                <w:iCs/>
                                <w:color w:val="FF0000"/>
                                <w:kern w:val="24"/>
                                <w:sz w:val="20"/>
                                <w:szCs w:val="32"/>
                                <w:lang w:val="en-US"/>
                              </w:rPr>
                              <w:t>93 % reduction</w:t>
                            </w:r>
                          </w:p>
                        </w:txbxContent>
                      </v:textbox>
                    </v:rect>
                  </v:group>
                </v:group>
                <v:shape id="table" o:spid="_x0000_s1050" type="#_x0000_t75" style="position:absolute;top:542925;width:2733675;height:1657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w&#10;nq/BAAAA3QAAAA8AAABkcnMvZG93bnJldi54bWxET0uLwjAQvgv7H8IseNPUshTpNoqsCIt48bXn&#10;oZk+sJl0m1jrvzeC4G0+vudky8E0oqfO1ZYVzKYRCOLc6ppLBafjZjIH4TyyxsYyKbiTg+XiY5Rh&#10;qu2N99QffClCCLsUFVTet6mULq/IoJvaljhwhe0M+gC7UuoObyHcNDKOokQarDk0VNjST0X55XA1&#10;Cgp7Prazr+3er7dnk/xtzH+/i5Uafw6rbxCeBv8Wv9y/OsyPkhie34QT5OI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Twnq/BAAAA3QAAAA8AAAAAAAAAAAAAAAAAnAIAAGRy&#10;cy9kb3ducmV2LnhtbFBLBQYAAAAABAAEAPcAAACKAwAAAAA=&#10;">
                  <v:imagedata r:id="rId18" o:title=""/>
                  <v:path arrowok="t"/>
                </v:shape>
                <w10:wrap type="topAndBottom" anchorx="margin"/>
              </v:group>
            </w:pict>
          </mc:Fallback>
        </mc:AlternateContent>
      </w:r>
      <w:r w:rsidRPr="00851101">
        <w:rPr>
          <w:i/>
          <w:iCs/>
          <w:lang w:eastAsia="en-GB"/>
        </w:rPr>
        <w:t xml:space="preserve">The antimicrobial efficiency, detected by collecting airborne microorganisms with the appropriate </w:t>
      </w:r>
      <w:proofErr w:type="gramStart"/>
      <w:r w:rsidRPr="00851101">
        <w:rPr>
          <w:i/>
          <w:iCs/>
          <w:lang w:eastAsia="en-GB"/>
        </w:rPr>
        <w:t>air sampling</w:t>
      </w:r>
      <w:proofErr w:type="gramEnd"/>
      <w:r w:rsidRPr="00851101">
        <w:rPr>
          <w:i/>
          <w:iCs/>
          <w:lang w:eastAsia="en-GB"/>
        </w:rPr>
        <w:t xml:space="preserve"> device, was evaluated over a 25 min-interval of time.</w:t>
      </w:r>
      <w:r>
        <w:rPr>
          <w:i/>
          <w:iCs/>
          <w:lang w:eastAsia="en-GB"/>
        </w:rPr>
        <w:t xml:space="preserve"> </w:t>
      </w:r>
      <w:r w:rsidRPr="00851101">
        <w:rPr>
          <w:i/>
          <w:iCs/>
          <w:lang w:eastAsia="en-GB"/>
        </w:rPr>
        <w:t>At each time point analysed, some differences</w:t>
      </w:r>
      <w:r>
        <w:rPr>
          <w:i/>
          <w:iCs/>
          <w:lang w:eastAsia="en-GB"/>
        </w:rPr>
        <w:t xml:space="preserve"> were evaluated</w:t>
      </w:r>
      <w:r w:rsidRPr="00851101">
        <w:rPr>
          <w:i/>
          <w:iCs/>
          <w:lang w:eastAsia="en-GB"/>
        </w:rPr>
        <w:t xml:space="preserve"> between the Reference HVAC system (Ref</w:t>
      </w:r>
      <w:r>
        <w:rPr>
          <w:i/>
          <w:iCs/>
          <w:lang w:eastAsia="en-GB"/>
        </w:rPr>
        <w:t>erence</w:t>
      </w:r>
      <w:r w:rsidRPr="00851101">
        <w:rPr>
          <w:i/>
          <w:iCs/>
          <w:lang w:eastAsia="en-GB"/>
        </w:rPr>
        <w:t xml:space="preserve"> mock-up) and the system installed with NANO-HVAC technology. In particular, for the conditions with treated filter with or without UV irradiation, the airborne microbial population was almost completely reduced with respect to the Reference mock-up or the system with non-treated filter without UV irradiation</w:t>
      </w:r>
      <w:r>
        <w:rPr>
          <w:i/>
          <w:iCs/>
          <w:lang w:eastAsia="en-GB"/>
        </w:rPr>
        <w:t xml:space="preserve"> (Figure below)</w:t>
      </w:r>
      <w:r w:rsidRPr="00851101">
        <w:rPr>
          <w:i/>
          <w:iCs/>
          <w:lang w:eastAsia="en-GB"/>
        </w:rPr>
        <w:t>.</w:t>
      </w:r>
    </w:p>
    <w:p w:rsidR="001B659A" w:rsidRPr="000D7411" w:rsidRDefault="001B659A" w:rsidP="001B659A">
      <w:pPr>
        <w:rPr>
          <w:i/>
          <w:iCs/>
          <w:lang w:val="en-US" w:eastAsia="en-GB"/>
        </w:rPr>
      </w:pPr>
      <w:r>
        <w:rPr>
          <w:i/>
          <w:iCs/>
          <w:lang w:eastAsia="en-GB"/>
        </w:rPr>
        <w:t>M</w:t>
      </w:r>
      <w:proofErr w:type="spellStart"/>
      <w:r w:rsidRPr="00BA5ABD">
        <w:rPr>
          <w:i/>
          <w:iCs/>
          <w:lang w:val="en-US" w:eastAsia="en-GB"/>
        </w:rPr>
        <w:t>easurement</w:t>
      </w:r>
      <w:proofErr w:type="spellEnd"/>
      <w:r w:rsidRPr="00BA5ABD">
        <w:rPr>
          <w:i/>
          <w:iCs/>
          <w:lang w:val="en-US" w:eastAsia="en-GB"/>
        </w:rPr>
        <w:t xml:space="preserve"> of VOCs, CO and NO </w:t>
      </w:r>
      <w:proofErr w:type="gramStart"/>
      <w:r w:rsidRPr="00BA5ABD">
        <w:rPr>
          <w:i/>
          <w:iCs/>
          <w:lang w:val="en-US" w:eastAsia="en-GB"/>
        </w:rPr>
        <w:t>outdoor</w:t>
      </w:r>
      <w:proofErr w:type="gramEnd"/>
      <w:r w:rsidRPr="00BA5ABD">
        <w:rPr>
          <w:i/>
          <w:iCs/>
          <w:lang w:val="en-US" w:eastAsia="en-GB"/>
        </w:rPr>
        <w:t>, in R</w:t>
      </w:r>
      <w:r>
        <w:rPr>
          <w:i/>
          <w:iCs/>
          <w:lang w:val="en-US" w:eastAsia="en-GB"/>
        </w:rPr>
        <w:t>eference</w:t>
      </w:r>
      <w:r w:rsidRPr="00BA5ABD">
        <w:rPr>
          <w:i/>
          <w:iCs/>
          <w:lang w:val="en-US" w:eastAsia="en-GB"/>
        </w:rPr>
        <w:t xml:space="preserve"> (commercial HVAC system) and NANO-HVAC mock-up</w:t>
      </w:r>
      <w:r>
        <w:rPr>
          <w:i/>
          <w:iCs/>
          <w:lang w:val="en-US" w:eastAsia="en-GB"/>
        </w:rPr>
        <w:t xml:space="preserve"> </w:t>
      </w:r>
      <w:r w:rsidRPr="00BA5ABD">
        <w:rPr>
          <w:i/>
          <w:iCs/>
          <w:lang w:val="en-US" w:eastAsia="en-GB"/>
        </w:rPr>
        <w:t>w</w:t>
      </w:r>
      <w:r>
        <w:rPr>
          <w:i/>
          <w:iCs/>
          <w:lang w:val="en-US" w:eastAsia="en-GB"/>
        </w:rPr>
        <w:t>ere</w:t>
      </w:r>
      <w:r w:rsidRPr="00BA5ABD">
        <w:rPr>
          <w:i/>
          <w:iCs/>
          <w:lang w:val="en-US" w:eastAsia="en-GB"/>
        </w:rPr>
        <w:t xml:space="preserve"> performed</w:t>
      </w:r>
      <w:r>
        <w:rPr>
          <w:i/>
          <w:iCs/>
          <w:lang w:val="en-US" w:eastAsia="en-GB"/>
        </w:rPr>
        <w:t xml:space="preserve"> as extra activity.</w:t>
      </w:r>
      <w:r w:rsidRPr="00BA5ABD">
        <w:rPr>
          <w:i/>
          <w:iCs/>
          <w:lang w:val="en-US" w:eastAsia="en-GB"/>
        </w:rPr>
        <w:t xml:space="preserve"> The results obtained related to indoor air quality (IAQ) analysis of the NANO-HVAC technology vs. Reference system, together with result related to the determination of antimicrobial efficiency, confirmed the effectiveness of NANO-HVAC technology in reducing the microbial population and minimizing VOCs and other gaseous contaminants.</w:t>
      </w:r>
    </w:p>
    <w:p w:rsidR="001B659A" w:rsidRDefault="001B659A" w:rsidP="001B659A">
      <w:pPr>
        <w:rPr>
          <w:i/>
          <w:noProof/>
          <w:u w:val="single"/>
          <w:lang w:eastAsia="en-GB"/>
        </w:rPr>
      </w:pPr>
      <w:r>
        <w:rPr>
          <w:i/>
          <w:noProof/>
          <w:u w:val="single"/>
          <w:lang w:eastAsia="en-GB"/>
        </w:rPr>
        <w:t xml:space="preserve">D6.4 </w:t>
      </w:r>
      <w:r w:rsidRPr="00F111C7">
        <w:rPr>
          <w:i/>
          <w:noProof/>
          <w:u w:val="single"/>
          <w:lang w:eastAsia="en-GB"/>
        </w:rPr>
        <w:t>Improvement of the upscaling process development</w:t>
      </w:r>
    </w:p>
    <w:p w:rsidR="001B659A" w:rsidRPr="008E08D2" w:rsidRDefault="001B659A" w:rsidP="001B659A">
      <w:pPr>
        <w:rPr>
          <w:i/>
          <w:iCs/>
          <w:lang w:val="en-US" w:eastAsia="en-GB"/>
        </w:rPr>
      </w:pPr>
      <w:r w:rsidRPr="00FC00E2">
        <w:rPr>
          <w:i/>
          <w:iCs/>
          <w:lang w:eastAsia="en-GB"/>
        </w:rPr>
        <w:t>Intent:</w:t>
      </w:r>
      <w:r>
        <w:rPr>
          <w:i/>
          <w:iCs/>
          <w:lang w:eastAsia="en-GB"/>
        </w:rPr>
        <w:t xml:space="preserve"> To analyse the performances of the insulated ducts and to investigate the feasibility of alternatives</w:t>
      </w:r>
    </w:p>
    <w:p w:rsidR="001B659A" w:rsidRDefault="001B659A" w:rsidP="001B659A">
      <w:pPr>
        <w:rPr>
          <w:u w:val="single"/>
          <w:lang w:eastAsia="en-GB"/>
        </w:rPr>
      </w:pPr>
      <w:r>
        <w:rPr>
          <w:i/>
          <w:iCs/>
          <w:lang w:eastAsia="en-GB"/>
        </w:rPr>
        <w:t>Highlights: A</w:t>
      </w:r>
      <w:r w:rsidRPr="002C7DD9">
        <w:rPr>
          <w:i/>
          <w:iCs/>
          <w:lang w:eastAsia="en-GB"/>
        </w:rPr>
        <w:t xml:space="preserve"> series of 114 castings were performed to optimize the foaming </w:t>
      </w:r>
      <w:proofErr w:type="spellStart"/>
      <w:r w:rsidRPr="002C7DD9">
        <w:rPr>
          <w:i/>
          <w:iCs/>
          <w:lang w:eastAsia="en-GB"/>
        </w:rPr>
        <w:t>behavior</w:t>
      </w:r>
      <w:proofErr w:type="spellEnd"/>
      <w:r w:rsidRPr="002C7DD9">
        <w:rPr>
          <w:i/>
          <w:iCs/>
          <w:lang w:eastAsia="en-GB"/>
        </w:rPr>
        <w:t xml:space="preserve"> with regard to the density. It was observed that the composition of the foam as well as the com-</w:t>
      </w:r>
      <w:proofErr w:type="spellStart"/>
      <w:r w:rsidRPr="002C7DD9">
        <w:rPr>
          <w:i/>
          <w:iCs/>
          <w:lang w:eastAsia="en-GB"/>
        </w:rPr>
        <w:t>plexity</w:t>
      </w:r>
      <w:proofErr w:type="spellEnd"/>
      <w:r w:rsidRPr="002C7DD9">
        <w:rPr>
          <w:i/>
          <w:iCs/>
          <w:lang w:eastAsia="en-GB"/>
        </w:rPr>
        <w:t xml:space="preserve"> of the formed part has a significant influence on the density distribution in the foam. Since the density will directly determine the heat conductivity, the composition and the geometric complexity are significant factors in the insulation capacity of the tube.</w:t>
      </w:r>
    </w:p>
    <w:p w:rsidR="001B659A" w:rsidRPr="007C5BB3" w:rsidRDefault="001B659A" w:rsidP="001B659A">
      <w:pPr>
        <w:rPr>
          <w:u w:val="single"/>
          <w:lang w:val="en-US" w:eastAsia="en-GB"/>
        </w:rPr>
      </w:pPr>
      <w:r>
        <w:rPr>
          <w:u w:val="single"/>
          <w:lang w:eastAsia="en-GB"/>
        </w:rPr>
        <w:t>WP7</w:t>
      </w:r>
      <w:r w:rsidRPr="001D29B2">
        <w:rPr>
          <w:u w:val="single"/>
          <w:lang w:eastAsia="en-GB"/>
        </w:rPr>
        <w:t xml:space="preserve"> </w:t>
      </w:r>
      <w:r w:rsidRPr="007C5BB3">
        <w:rPr>
          <w:u w:val="single"/>
          <w:lang w:eastAsia="en-GB"/>
        </w:rPr>
        <w:t>HSE Assessment, LCA and LCCA</w:t>
      </w:r>
    </w:p>
    <w:p w:rsidR="001B659A" w:rsidRDefault="001B659A" w:rsidP="001B659A">
      <w:pPr>
        <w:rPr>
          <w:i/>
          <w:noProof/>
          <w:u w:val="single"/>
          <w:lang w:eastAsia="en-GB"/>
        </w:rPr>
      </w:pPr>
      <w:r>
        <w:rPr>
          <w:i/>
          <w:noProof/>
          <w:u w:val="single"/>
          <w:lang w:eastAsia="en-GB"/>
        </w:rPr>
        <w:t xml:space="preserve">D7.1 </w:t>
      </w:r>
      <w:r w:rsidRPr="007C5BB3">
        <w:rPr>
          <w:i/>
          <w:noProof/>
          <w:u w:val="single"/>
          <w:lang w:eastAsia="en-GB"/>
        </w:rPr>
        <w:t>Exposure scenarios</w:t>
      </w:r>
    </w:p>
    <w:p w:rsidR="001B659A" w:rsidRDefault="001B659A" w:rsidP="001B659A">
      <w:pPr>
        <w:rPr>
          <w:i/>
          <w:iCs/>
          <w:lang w:eastAsia="en-GB"/>
        </w:rPr>
      </w:pPr>
      <w:r w:rsidRPr="00FC00E2">
        <w:rPr>
          <w:i/>
          <w:iCs/>
          <w:lang w:eastAsia="en-GB"/>
        </w:rPr>
        <w:t>Intent:</w:t>
      </w:r>
      <w:r>
        <w:rPr>
          <w:i/>
          <w:iCs/>
          <w:lang w:eastAsia="en-GB"/>
        </w:rPr>
        <w:t xml:space="preserve"> To Review </w:t>
      </w:r>
      <w:r w:rsidRPr="00851101">
        <w:rPr>
          <w:i/>
          <w:iCs/>
          <w:lang w:eastAsia="en-GB"/>
        </w:rPr>
        <w:t xml:space="preserve">the hazard and exposure potential of </w:t>
      </w:r>
      <w:proofErr w:type="spellStart"/>
      <w:r w:rsidRPr="00851101">
        <w:rPr>
          <w:i/>
          <w:iCs/>
          <w:lang w:eastAsia="en-GB"/>
        </w:rPr>
        <w:t>nanomaterials</w:t>
      </w:r>
      <w:proofErr w:type="spellEnd"/>
      <w:r w:rsidRPr="00851101">
        <w:rPr>
          <w:i/>
          <w:iCs/>
          <w:lang w:eastAsia="en-GB"/>
        </w:rPr>
        <w:t xml:space="preserve"> related to the projects, based on current</w:t>
      </w:r>
      <w:r>
        <w:rPr>
          <w:i/>
          <w:iCs/>
          <w:lang w:eastAsia="en-GB"/>
        </w:rPr>
        <w:t xml:space="preserve"> </w:t>
      </w:r>
      <w:r w:rsidRPr="00851101">
        <w:rPr>
          <w:i/>
          <w:iCs/>
          <w:lang w:eastAsia="en-GB"/>
        </w:rPr>
        <w:t>published literature</w:t>
      </w:r>
    </w:p>
    <w:p w:rsidR="001B659A" w:rsidRDefault="001B659A" w:rsidP="001B659A">
      <w:pPr>
        <w:rPr>
          <w:i/>
          <w:iCs/>
          <w:lang w:eastAsia="en-GB"/>
        </w:rPr>
      </w:pPr>
      <w:r>
        <w:rPr>
          <w:i/>
          <w:iCs/>
          <w:lang w:eastAsia="en-GB"/>
        </w:rPr>
        <w:t xml:space="preserve">Highlights: </w:t>
      </w:r>
      <w:r w:rsidRPr="00297935">
        <w:rPr>
          <w:i/>
          <w:iCs/>
          <w:lang w:eastAsia="en-GB"/>
        </w:rPr>
        <w:t xml:space="preserve">Hazard Exposure Characterization </w:t>
      </w:r>
      <w:r>
        <w:rPr>
          <w:i/>
          <w:iCs/>
          <w:lang w:eastAsia="en-GB"/>
        </w:rPr>
        <w:t xml:space="preserve">has been performed </w:t>
      </w:r>
      <w:r w:rsidRPr="00297935">
        <w:rPr>
          <w:i/>
          <w:iCs/>
          <w:lang w:eastAsia="en-GB"/>
        </w:rPr>
        <w:t>on the entire lifecycle of the NANO-HVAC</w:t>
      </w:r>
      <w:r>
        <w:rPr>
          <w:i/>
          <w:iCs/>
          <w:lang w:eastAsia="en-GB"/>
        </w:rPr>
        <w:t xml:space="preserve"> </w:t>
      </w:r>
      <w:r w:rsidRPr="00297935">
        <w:rPr>
          <w:i/>
          <w:iCs/>
          <w:lang w:eastAsia="en-GB"/>
        </w:rPr>
        <w:t>Products, during the lifecycle of the equipment, including manufacturing, transport to</w:t>
      </w:r>
      <w:r>
        <w:rPr>
          <w:i/>
          <w:iCs/>
          <w:lang w:eastAsia="en-GB"/>
        </w:rPr>
        <w:t xml:space="preserve"> </w:t>
      </w:r>
      <w:r w:rsidRPr="00297935">
        <w:rPr>
          <w:i/>
          <w:iCs/>
          <w:lang w:eastAsia="en-GB"/>
        </w:rPr>
        <w:t>site, installation, commissioning/start-up, multi-years operation, maintenance,</w:t>
      </w:r>
      <w:r>
        <w:rPr>
          <w:i/>
          <w:iCs/>
          <w:lang w:eastAsia="en-GB"/>
        </w:rPr>
        <w:t xml:space="preserve"> </w:t>
      </w:r>
      <w:r w:rsidRPr="00297935">
        <w:rPr>
          <w:i/>
          <w:iCs/>
          <w:lang w:eastAsia="en-GB"/>
        </w:rPr>
        <w:t>dismantling (at the end of the useful life) and disposal.</w:t>
      </w:r>
      <w:r>
        <w:rPr>
          <w:i/>
          <w:iCs/>
          <w:lang w:eastAsia="en-GB"/>
        </w:rPr>
        <w:t xml:space="preserve"> </w:t>
      </w:r>
      <w:r w:rsidRPr="00297935">
        <w:rPr>
          <w:i/>
          <w:iCs/>
          <w:lang w:eastAsia="en-GB"/>
        </w:rPr>
        <w:t>The identification of the exposure pathways has been here developed following a</w:t>
      </w:r>
      <w:r>
        <w:rPr>
          <w:i/>
          <w:iCs/>
          <w:lang w:eastAsia="en-GB"/>
        </w:rPr>
        <w:t xml:space="preserve"> </w:t>
      </w:r>
      <w:r w:rsidRPr="00297935">
        <w:rPr>
          <w:i/>
          <w:iCs/>
          <w:lang w:eastAsia="en-GB"/>
        </w:rPr>
        <w:t>conservative approach, and each possible exposure pathway has been considered a</w:t>
      </w:r>
      <w:r>
        <w:rPr>
          <w:i/>
          <w:iCs/>
          <w:lang w:eastAsia="en-GB"/>
        </w:rPr>
        <w:t xml:space="preserve"> </w:t>
      </w:r>
      <w:r w:rsidRPr="00297935">
        <w:rPr>
          <w:i/>
          <w:iCs/>
          <w:lang w:eastAsia="en-GB"/>
        </w:rPr>
        <w:t xml:space="preserve">credible potential primary route of contact with </w:t>
      </w:r>
      <w:proofErr w:type="spellStart"/>
      <w:r w:rsidRPr="00297935">
        <w:rPr>
          <w:i/>
          <w:iCs/>
          <w:lang w:eastAsia="en-GB"/>
        </w:rPr>
        <w:t>nano</w:t>
      </w:r>
      <w:proofErr w:type="spellEnd"/>
      <w:r w:rsidRPr="00297935">
        <w:rPr>
          <w:i/>
          <w:iCs/>
          <w:lang w:eastAsia="en-GB"/>
        </w:rPr>
        <w:t>-materials unless a physical</w:t>
      </w:r>
      <w:r>
        <w:rPr>
          <w:i/>
          <w:iCs/>
          <w:lang w:eastAsia="en-GB"/>
        </w:rPr>
        <w:t xml:space="preserve"> </w:t>
      </w:r>
      <w:r w:rsidRPr="00297935">
        <w:rPr>
          <w:i/>
          <w:iCs/>
          <w:lang w:eastAsia="en-GB"/>
        </w:rPr>
        <w:t>segregation exists.</w:t>
      </w:r>
    </w:p>
    <w:p w:rsidR="001B659A" w:rsidRPr="001E7C09" w:rsidRDefault="001B659A" w:rsidP="001B659A">
      <w:pPr>
        <w:rPr>
          <w:i/>
          <w:iCs/>
          <w:lang w:eastAsia="en-GB"/>
        </w:rPr>
      </w:pPr>
    </w:p>
    <w:p w:rsidR="001B659A" w:rsidRDefault="001B659A" w:rsidP="001B659A">
      <w:pPr>
        <w:rPr>
          <w:i/>
          <w:noProof/>
          <w:u w:val="single"/>
          <w:lang w:eastAsia="en-GB"/>
        </w:rPr>
      </w:pPr>
      <w:r>
        <w:rPr>
          <w:i/>
          <w:noProof/>
          <w:u w:val="single"/>
          <w:lang w:eastAsia="en-GB"/>
        </w:rPr>
        <w:t xml:space="preserve">D7.3 </w:t>
      </w:r>
      <w:r w:rsidRPr="007C5BB3">
        <w:rPr>
          <w:i/>
          <w:noProof/>
          <w:u w:val="single"/>
          <w:lang w:eastAsia="en-GB"/>
        </w:rPr>
        <w:t>Risk assessment</w:t>
      </w:r>
    </w:p>
    <w:p w:rsidR="001B659A" w:rsidRDefault="001B659A" w:rsidP="001B659A">
      <w:pPr>
        <w:rPr>
          <w:i/>
          <w:iCs/>
          <w:lang w:eastAsia="en-GB"/>
        </w:rPr>
      </w:pPr>
      <w:r w:rsidRPr="00FC00E2">
        <w:rPr>
          <w:i/>
          <w:iCs/>
          <w:lang w:eastAsia="en-GB"/>
        </w:rPr>
        <w:t>Intent:</w:t>
      </w:r>
      <w:r>
        <w:rPr>
          <w:i/>
          <w:iCs/>
          <w:lang w:eastAsia="en-GB"/>
        </w:rPr>
        <w:t xml:space="preserve"> To prepare a risk assessment, estimating </w:t>
      </w:r>
      <w:r w:rsidRPr="00297935">
        <w:rPr>
          <w:i/>
          <w:iCs/>
          <w:lang w:eastAsia="en-GB"/>
        </w:rPr>
        <w:t>the potential risk to human health</w:t>
      </w:r>
      <w:r>
        <w:rPr>
          <w:i/>
          <w:iCs/>
          <w:lang w:eastAsia="en-GB"/>
        </w:rPr>
        <w:t xml:space="preserve"> </w:t>
      </w:r>
      <w:r w:rsidRPr="00297935">
        <w:rPr>
          <w:i/>
          <w:iCs/>
          <w:lang w:eastAsia="en-GB"/>
        </w:rPr>
        <w:t>from the used or developed nanoparticles</w:t>
      </w:r>
    </w:p>
    <w:p w:rsidR="001B659A" w:rsidRDefault="001B659A" w:rsidP="001B659A">
      <w:pPr>
        <w:rPr>
          <w:i/>
          <w:iCs/>
          <w:lang w:eastAsia="en-GB"/>
        </w:rPr>
      </w:pPr>
      <w:r>
        <w:rPr>
          <w:i/>
          <w:iCs/>
          <w:lang w:eastAsia="en-GB"/>
        </w:rPr>
        <w:t xml:space="preserve">Highlights: </w:t>
      </w:r>
      <w:r w:rsidRPr="00FF3C9C">
        <w:rPr>
          <w:i/>
          <w:iCs/>
          <w:lang w:eastAsia="en-GB"/>
        </w:rPr>
        <w:t xml:space="preserve">Risk assessment </w:t>
      </w:r>
      <w:r>
        <w:rPr>
          <w:i/>
          <w:iCs/>
          <w:lang w:eastAsia="en-GB"/>
        </w:rPr>
        <w:t>was</w:t>
      </w:r>
      <w:r w:rsidRPr="00FF3C9C">
        <w:rPr>
          <w:i/>
          <w:iCs/>
          <w:lang w:eastAsia="en-GB"/>
        </w:rPr>
        <w:t xml:space="preserve"> performed for all those </w:t>
      </w:r>
      <w:proofErr w:type="gramStart"/>
      <w:r w:rsidRPr="00FF3C9C">
        <w:rPr>
          <w:i/>
          <w:iCs/>
          <w:lang w:eastAsia="en-GB"/>
        </w:rPr>
        <w:t>scenarios which</w:t>
      </w:r>
      <w:proofErr w:type="gramEnd"/>
      <w:r w:rsidRPr="00FF3C9C">
        <w:rPr>
          <w:i/>
          <w:iCs/>
          <w:lang w:eastAsia="en-GB"/>
        </w:rPr>
        <w:t xml:space="preserve"> arise from the innovative features of NANO-HVAC systems. </w:t>
      </w:r>
      <w:proofErr w:type="gramStart"/>
      <w:r w:rsidRPr="00FF3C9C">
        <w:rPr>
          <w:i/>
          <w:iCs/>
          <w:lang w:eastAsia="en-GB"/>
        </w:rPr>
        <w:t>Hazards and related consequences typical of standard HVAC systems are not further assessed, since not Project-Specific.</w:t>
      </w:r>
      <w:proofErr w:type="gramEnd"/>
      <w:r>
        <w:rPr>
          <w:i/>
          <w:iCs/>
          <w:lang w:eastAsia="en-GB"/>
        </w:rPr>
        <w:t xml:space="preserve"> In the D7.3 are included</w:t>
      </w:r>
      <w:r w:rsidRPr="00FF3C9C">
        <w:rPr>
          <w:i/>
          <w:iCs/>
          <w:lang w:eastAsia="en-GB"/>
        </w:rPr>
        <w:t xml:space="preserve"> the development and results of the NANO-HVAC Products Risk Assessment, including the applied methodology, the performed analysis on the 22 identified different possible scenarios and the overall findings of the analysis, which demonstrate</w:t>
      </w:r>
      <w:r>
        <w:rPr>
          <w:i/>
          <w:iCs/>
          <w:lang w:eastAsia="en-GB"/>
        </w:rPr>
        <w:t>d that</w:t>
      </w:r>
      <w:r w:rsidRPr="00FF3C9C">
        <w:rPr>
          <w:i/>
          <w:iCs/>
          <w:lang w:eastAsia="en-GB"/>
        </w:rPr>
        <w:t xml:space="preserve"> all the potential hazards posed by the Project are always controlled and tolerable according to widely accepted criteria.</w:t>
      </w:r>
    </w:p>
    <w:p w:rsidR="001B659A" w:rsidRPr="00CF74BC" w:rsidRDefault="001B659A" w:rsidP="001B659A">
      <w:pPr>
        <w:rPr>
          <w:i/>
          <w:noProof/>
          <w:u w:val="single"/>
          <w:lang w:val="en-US" w:eastAsia="en-GB"/>
        </w:rPr>
      </w:pPr>
      <w:r w:rsidRPr="00CF74BC">
        <w:rPr>
          <w:i/>
          <w:noProof/>
          <w:u w:val="single"/>
          <w:lang w:eastAsia="en-GB"/>
        </w:rPr>
        <w:t>D7.4 Life Cycle Cost Assessment - update</w:t>
      </w:r>
    </w:p>
    <w:p w:rsidR="001B659A" w:rsidRPr="00CF74BC" w:rsidRDefault="001B659A" w:rsidP="001B659A">
      <w:pPr>
        <w:rPr>
          <w:i/>
          <w:iCs/>
          <w:lang w:eastAsia="en-GB"/>
        </w:rPr>
      </w:pPr>
      <w:r w:rsidRPr="00CF74BC">
        <w:rPr>
          <w:i/>
          <w:iCs/>
          <w:lang w:eastAsia="en-GB"/>
        </w:rPr>
        <w:t>Intent: to make a techno-economical assessment will be carried out for each of the NANO-HVAC products and services and for the whole system that will be implemented within the project.</w:t>
      </w:r>
    </w:p>
    <w:p w:rsidR="001B659A" w:rsidRPr="00ED01A1" w:rsidRDefault="001B659A" w:rsidP="001B659A">
      <w:pPr>
        <w:rPr>
          <w:i/>
          <w:iCs/>
          <w:lang w:eastAsia="en-GB"/>
        </w:rPr>
      </w:pPr>
      <w:r w:rsidRPr="00CF74BC">
        <w:rPr>
          <w:i/>
          <w:iCs/>
          <w:lang w:eastAsia="en-GB"/>
        </w:rPr>
        <w:t>Highlights: During the LCCA two different systems have been considered:</w:t>
      </w:r>
    </w:p>
    <w:p w:rsidR="001B659A" w:rsidRPr="00ED01A1" w:rsidRDefault="001B659A" w:rsidP="001B659A">
      <w:pPr>
        <w:rPr>
          <w:i/>
          <w:iCs/>
          <w:lang w:eastAsia="en-GB"/>
        </w:rPr>
      </w:pPr>
      <w:r w:rsidRPr="00ED01A1">
        <w:rPr>
          <w:i/>
          <w:iCs/>
          <w:lang w:eastAsia="en-GB"/>
        </w:rPr>
        <w:t>•</w:t>
      </w:r>
      <w:r w:rsidRPr="00ED01A1">
        <w:rPr>
          <w:i/>
          <w:iCs/>
          <w:lang w:eastAsia="en-GB"/>
        </w:rPr>
        <w:tab/>
        <w:t>Standard HVAC system, used as reference;</w:t>
      </w:r>
    </w:p>
    <w:p w:rsidR="001B659A" w:rsidRPr="00ED01A1" w:rsidRDefault="001B659A" w:rsidP="001B659A">
      <w:pPr>
        <w:rPr>
          <w:i/>
          <w:iCs/>
          <w:lang w:eastAsia="en-GB"/>
        </w:rPr>
      </w:pPr>
      <w:r w:rsidRPr="00ED01A1">
        <w:rPr>
          <w:i/>
          <w:iCs/>
          <w:lang w:eastAsia="en-GB"/>
        </w:rPr>
        <w:t>•</w:t>
      </w:r>
      <w:r w:rsidRPr="00ED01A1">
        <w:rPr>
          <w:i/>
          <w:iCs/>
          <w:lang w:eastAsia="en-GB"/>
        </w:rPr>
        <w:tab/>
        <w:t>Innovative HVAC system where innovative components developed and manufactured during the project have been inserted in detail:</w:t>
      </w:r>
    </w:p>
    <w:p w:rsidR="001B659A" w:rsidRPr="00ED01A1" w:rsidRDefault="001B659A" w:rsidP="001B659A">
      <w:pPr>
        <w:numPr>
          <w:ilvl w:val="0"/>
          <w:numId w:val="43"/>
        </w:numPr>
        <w:rPr>
          <w:i/>
          <w:iCs/>
          <w:lang w:eastAsia="en-GB"/>
        </w:rPr>
      </w:pPr>
      <w:r w:rsidRPr="00ED01A1">
        <w:rPr>
          <w:i/>
          <w:iCs/>
          <w:lang w:eastAsia="en-GB"/>
        </w:rPr>
        <w:t xml:space="preserve">Silver and Titanium Dioxide nanoparticles; </w:t>
      </w:r>
    </w:p>
    <w:p w:rsidR="001B659A" w:rsidRPr="00ED01A1" w:rsidRDefault="001B659A" w:rsidP="001B659A">
      <w:pPr>
        <w:numPr>
          <w:ilvl w:val="0"/>
          <w:numId w:val="43"/>
        </w:numPr>
        <w:rPr>
          <w:i/>
          <w:iCs/>
          <w:lang w:eastAsia="en-GB"/>
        </w:rPr>
      </w:pPr>
      <w:r w:rsidRPr="00ED01A1">
        <w:rPr>
          <w:i/>
          <w:iCs/>
          <w:lang w:eastAsia="en-GB"/>
        </w:rPr>
        <w:t xml:space="preserve">Anti-microbial Coating; </w:t>
      </w:r>
    </w:p>
    <w:p w:rsidR="001B659A" w:rsidRPr="00ED01A1" w:rsidRDefault="001B659A" w:rsidP="001B659A">
      <w:pPr>
        <w:numPr>
          <w:ilvl w:val="0"/>
          <w:numId w:val="43"/>
        </w:numPr>
        <w:rPr>
          <w:i/>
          <w:iCs/>
          <w:lang w:eastAsia="en-GB"/>
        </w:rPr>
      </w:pPr>
      <w:proofErr w:type="spellStart"/>
      <w:r w:rsidRPr="00ED01A1">
        <w:rPr>
          <w:i/>
          <w:iCs/>
          <w:lang w:eastAsia="en-GB"/>
        </w:rPr>
        <w:t>Photocatalytic</w:t>
      </w:r>
      <w:proofErr w:type="spellEnd"/>
      <w:r w:rsidRPr="00ED01A1">
        <w:rPr>
          <w:i/>
          <w:iCs/>
          <w:lang w:eastAsia="en-GB"/>
        </w:rPr>
        <w:t xml:space="preserve"> coating for filter with Titanium dioxide nanoparticles; </w:t>
      </w:r>
    </w:p>
    <w:p w:rsidR="001B659A" w:rsidRPr="00ED01A1" w:rsidRDefault="001B659A" w:rsidP="001B659A">
      <w:pPr>
        <w:numPr>
          <w:ilvl w:val="0"/>
          <w:numId w:val="43"/>
        </w:numPr>
        <w:rPr>
          <w:i/>
          <w:iCs/>
          <w:lang w:eastAsia="en-GB"/>
        </w:rPr>
      </w:pPr>
      <w:r w:rsidRPr="00ED01A1">
        <w:rPr>
          <w:i/>
          <w:iCs/>
          <w:lang w:eastAsia="en-GB"/>
        </w:rPr>
        <w:t>UV lighting system;</w:t>
      </w:r>
    </w:p>
    <w:p w:rsidR="001B659A" w:rsidRPr="00ED01A1" w:rsidRDefault="001B659A" w:rsidP="001B659A">
      <w:pPr>
        <w:numPr>
          <w:ilvl w:val="0"/>
          <w:numId w:val="43"/>
        </w:numPr>
        <w:rPr>
          <w:i/>
          <w:iCs/>
          <w:lang w:eastAsia="en-GB"/>
        </w:rPr>
      </w:pPr>
      <w:r w:rsidRPr="00ED01A1">
        <w:rPr>
          <w:i/>
          <w:iCs/>
          <w:lang w:eastAsia="en-GB"/>
        </w:rPr>
        <w:t>Aero clay/inorganic binder/final foam material.</w:t>
      </w:r>
    </w:p>
    <w:p w:rsidR="001B659A" w:rsidRPr="00694EAA" w:rsidRDefault="001B659A" w:rsidP="001B659A">
      <w:pPr>
        <w:rPr>
          <w:i/>
          <w:iCs/>
          <w:highlight w:val="yellow"/>
          <w:lang w:eastAsia="en-GB"/>
        </w:rPr>
      </w:pPr>
      <w:r w:rsidRPr="00ED01A1">
        <w:rPr>
          <w:i/>
          <w:iCs/>
          <w:lang w:eastAsia="en-GB"/>
        </w:rPr>
        <w:t xml:space="preserve">In order to warrant a solid comparison, the two systems have been installed in two rooms (i.e.: containers), located in </w:t>
      </w:r>
      <w:proofErr w:type="spellStart"/>
      <w:r w:rsidRPr="00ED01A1">
        <w:rPr>
          <w:i/>
          <w:iCs/>
          <w:lang w:eastAsia="en-GB"/>
        </w:rPr>
        <w:t>Algete</w:t>
      </w:r>
      <w:proofErr w:type="spellEnd"/>
      <w:r w:rsidRPr="00ED01A1">
        <w:rPr>
          <w:i/>
          <w:iCs/>
          <w:lang w:eastAsia="en-GB"/>
        </w:rPr>
        <w:t xml:space="preserve"> Demo Park, in Madrid, owned by </w:t>
      </w:r>
      <w:proofErr w:type="spellStart"/>
      <w:r w:rsidRPr="00ED01A1">
        <w:rPr>
          <w:i/>
          <w:iCs/>
          <w:lang w:eastAsia="en-GB"/>
        </w:rPr>
        <w:t>Acciona</w:t>
      </w:r>
      <w:proofErr w:type="spellEnd"/>
      <w:r w:rsidRPr="00ED01A1">
        <w:rPr>
          <w:i/>
          <w:iCs/>
          <w:lang w:eastAsia="en-GB"/>
        </w:rPr>
        <w:t xml:space="preserve">, one of project partners. Respectively the two rooms (cooled for 25 years with a system installed at time zero) have been defined as functional unit and the costs (i.e. personnel, energy, raw materials) are associated to Spain (site of use). All the data have been properly referenced. In particular </w:t>
      </w:r>
      <w:r w:rsidRPr="00CF74BC">
        <w:rPr>
          <w:i/>
          <w:iCs/>
          <w:u w:val="single"/>
          <w:lang w:eastAsia="en-GB"/>
        </w:rPr>
        <w:t xml:space="preserve">the analysis has highlighted that: the innovative </w:t>
      </w:r>
      <w:r>
        <w:rPr>
          <w:i/>
          <w:iCs/>
          <w:u w:val="single"/>
          <w:lang w:eastAsia="en-GB"/>
        </w:rPr>
        <w:t>Nano-</w:t>
      </w:r>
      <w:r w:rsidRPr="00CF74BC">
        <w:rPr>
          <w:i/>
          <w:iCs/>
          <w:u w:val="single"/>
          <w:lang w:eastAsia="en-GB"/>
        </w:rPr>
        <w:t>HVAC system is more convenient in terms of initial investment cost as well as operational costs during the life time frame</w:t>
      </w:r>
      <w:r w:rsidRPr="00ED01A1">
        <w:rPr>
          <w:i/>
          <w:iCs/>
          <w:lang w:eastAsia="en-GB"/>
        </w:rPr>
        <w:t>.</w:t>
      </w:r>
    </w:p>
    <w:p w:rsidR="001B659A" w:rsidRPr="00545241" w:rsidRDefault="001B659A" w:rsidP="001B659A">
      <w:pPr>
        <w:rPr>
          <w:i/>
          <w:noProof/>
          <w:u w:val="single"/>
          <w:lang w:val="en-US" w:eastAsia="en-GB"/>
        </w:rPr>
      </w:pPr>
      <w:r w:rsidRPr="00545241">
        <w:rPr>
          <w:i/>
          <w:noProof/>
          <w:u w:val="single"/>
          <w:lang w:eastAsia="en-GB"/>
        </w:rPr>
        <w:t>D7.5 Life Cycle Assessment - update</w:t>
      </w:r>
    </w:p>
    <w:p w:rsidR="001B659A" w:rsidRPr="00545241" w:rsidRDefault="001B659A" w:rsidP="001B659A">
      <w:pPr>
        <w:rPr>
          <w:i/>
          <w:iCs/>
          <w:lang w:eastAsia="en-GB"/>
        </w:rPr>
      </w:pPr>
      <w:r w:rsidRPr="00545241">
        <w:rPr>
          <w:i/>
          <w:iCs/>
          <w:lang w:eastAsia="en-GB"/>
        </w:rPr>
        <w:t>Intent: To take into account all the processes, starting from the raw materials production, through materials processing, nanoparticle and coating manufacture, distribution, use, cleaning and maintenance procedures and disposal, and to analyse the impact of the NANO-HVAC solutions at the different scales, local, national and European.</w:t>
      </w:r>
    </w:p>
    <w:p w:rsidR="001B659A" w:rsidRPr="00694EAA" w:rsidRDefault="001B659A" w:rsidP="001B659A">
      <w:pPr>
        <w:rPr>
          <w:i/>
          <w:iCs/>
          <w:highlight w:val="yellow"/>
          <w:lang w:eastAsia="en-GB"/>
        </w:rPr>
      </w:pPr>
      <w:r w:rsidRPr="0012026B">
        <w:rPr>
          <w:i/>
          <w:iCs/>
          <w:lang w:eastAsia="en-GB"/>
        </w:rPr>
        <w:t xml:space="preserve">Highlights: The Life Cycle Impact Assessment (LCIA) evaluates the amount and significance of the potential environmental impacts arising from the LCI. Inputs and outputs are assigned to impact categories and their potential impacts quantified according to characterization factors. </w:t>
      </w:r>
      <w:r>
        <w:rPr>
          <w:i/>
          <w:iCs/>
          <w:u w:val="single"/>
          <w:lang w:eastAsia="en-GB"/>
        </w:rPr>
        <w:t xml:space="preserve">The </w:t>
      </w:r>
      <w:proofErr w:type="spellStart"/>
      <w:r>
        <w:rPr>
          <w:i/>
          <w:iCs/>
          <w:u w:val="single"/>
          <w:lang w:eastAsia="en-GB"/>
        </w:rPr>
        <w:t>N</w:t>
      </w:r>
      <w:r w:rsidRPr="0012026B">
        <w:rPr>
          <w:i/>
          <w:iCs/>
          <w:u w:val="single"/>
          <w:lang w:eastAsia="en-GB"/>
        </w:rPr>
        <w:t>anoHVAC</w:t>
      </w:r>
      <w:proofErr w:type="spellEnd"/>
      <w:r w:rsidRPr="0012026B">
        <w:rPr>
          <w:i/>
          <w:iCs/>
          <w:u w:val="single"/>
          <w:lang w:eastAsia="en-GB"/>
        </w:rPr>
        <w:t xml:space="preserve"> system has similar environmental performances for the majority of assessed indicators compared to a standard system, with some specific benefits related to Eco and Human Toxicity and Freshwater Eutrophication</w:t>
      </w:r>
      <w:r w:rsidRPr="0012026B">
        <w:rPr>
          <w:i/>
          <w:iCs/>
          <w:lang w:eastAsia="en-GB"/>
        </w:rPr>
        <w:t>. Probably a further R&amp;D work needs to be performed on several specific components, in order to maintain good results in manufacturing phase, but implementing the benefit in terms of energy consumptions during use phase.</w:t>
      </w:r>
    </w:p>
    <w:p w:rsidR="001B659A" w:rsidRPr="00000918" w:rsidRDefault="001B659A" w:rsidP="001B659A">
      <w:pPr>
        <w:rPr>
          <w:u w:val="single"/>
          <w:lang w:val="en-US" w:eastAsia="en-GB"/>
        </w:rPr>
      </w:pPr>
      <w:r w:rsidRPr="00000918">
        <w:rPr>
          <w:u w:val="single"/>
          <w:lang w:eastAsia="en-GB"/>
        </w:rPr>
        <w:t>WP8 Exploitation, dissemination and IPR management</w:t>
      </w:r>
    </w:p>
    <w:p w:rsidR="001B659A" w:rsidRPr="00000918" w:rsidRDefault="001B659A" w:rsidP="001B659A">
      <w:pPr>
        <w:rPr>
          <w:i/>
          <w:noProof/>
          <w:u w:val="single"/>
          <w:lang w:eastAsia="en-GB"/>
        </w:rPr>
      </w:pPr>
      <w:r w:rsidRPr="00000918">
        <w:rPr>
          <w:i/>
          <w:noProof/>
          <w:u w:val="single"/>
          <w:lang w:eastAsia="en-GB"/>
        </w:rPr>
        <w:t>D8.5 Plan for Use and Dissemination of Foreground - final</w:t>
      </w:r>
    </w:p>
    <w:p w:rsidR="001B659A" w:rsidRPr="00000918" w:rsidRDefault="001B659A" w:rsidP="001B659A">
      <w:pPr>
        <w:autoSpaceDE w:val="0"/>
        <w:autoSpaceDN w:val="0"/>
        <w:adjustRightInd w:val="0"/>
        <w:spacing w:after="0" w:line="240" w:lineRule="auto"/>
        <w:jc w:val="left"/>
        <w:rPr>
          <w:i/>
          <w:iCs/>
          <w:lang w:eastAsia="en-GB"/>
        </w:rPr>
      </w:pPr>
      <w:r w:rsidRPr="00000918">
        <w:rPr>
          <w:i/>
          <w:iCs/>
          <w:lang w:eastAsia="en-GB"/>
        </w:rPr>
        <w:t xml:space="preserve">Intent: to disseminate the project public results in order to engage with the public  </w:t>
      </w:r>
    </w:p>
    <w:p w:rsidR="001B659A" w:rsidRPr="00000918" w:rsidRDefault="001B659A" w:rsidP="001B659A">
      <w:pPr>
        <w:autoSpaceDE w:val="0"/>
        <w:autoSpaceDN w:val="0"/>
        <w:adjustRightInd w:val="0"/>
        <w:spacing w:after="0" w:line="240" w:lineRule="auto"/>
        <w:jc w:val="left"/>
        <w:rPr>
          <w:i/>
          <w:iCs/>
          <w:lang w:val="en-US" w:eastAsia="en-GB"/>
        </w:rPr>
      </w:pPr>
    </w:p>
    <w:p w:rsidR="001B659A" w:rsidRPr="00000918" w:rsidRDefault="001B659A" w:rsidP="001B659A">
      <w:pPr>
        <w:rPr>
          <w:i/>
          <w:iCs/>
          <w:lang w:eastAsia="en-GB"/>
        </w:rPr>
      </w:pPr>
      <w:r w:rsidRPr="00000918">
        <w:rPr>
          <w:i/>
          <w:iCs/>
          <w:lang w:eastAsia="en-GB"/>
        </w:rPr>
        <w:t xml:space="preserve">Highlights: </w:t>
      </w:r>
      <w:r>
        <w:rPr>
          <w:i/>
          <w:iCs/>
          <w:lang w:eastAsia="en-GB"/>
        </w:rPr>
        <w:t xml:space="preserve">The PUDF includes the publications and all the dissemination events in which the </w:t>
      </w:r>
      <w:proofErr w:type="spellStart"/>
      <w:r>
        <w:rPr>
          <w:i/>
          <w:iCs/>
          <w:lang w:eastAsia="en-GB"/>
        </w:rPr>
        <w:t>NanoHVAC</w:t>
      </w:r>
      <w:proofErr w:type="spellEnd"/>
      <w:r>
        <w:rPr>
          <w:i/>
          <w:iCs/>
          <w:lang w:eastAsia="en-GB"/>
        </w:rPr>
        <w:t xml:space="preserve"> was presented. </w:t>
      </w:r>
      <w:r w:rsidRPr="00E35236">
        <w:rPr>
          <w:i/>
          <w:iCs/>
          <w:lang w:eastAsia="en-GB"/>
        </w:rPr>
        <w:t>The plan is divided into two sections: one related to results that have been disseminated and dissemination activities, including scientific publications, and one that describes exploitable results and related activities, which remain confidential, at least until the protection and the economic exploitation of the results have been implemented.</w:t>
      </w:r>
    </w:p>
    <w:p w:rsidR="001B659A" w:rsidRPr="00000918" w:rsidRDefault="001B659A" w:rsidP="001B659A">
      <w:pPr>
        <w:rPr>
          <w:i/>
          <w:noProof/>
          <w:u w:val="single"/>
          <w:lang w:eastAsia="en-GB"/>
        </w:rPr>
      </w:pPr>
      <w:r w:rsidRPr="00000918">
        <w:rPr>
          <w:i/>
          <w:noProof/>
          <w:u w:val="single"/>
          <w:lang w:eastAsia="en-GB"/>
        </w:rPr>
        <w:t>D8.6 Report on Dissemination activities and Exploitation activities</w:t>
      </w:r>
    </w:p>
    <w:p w:rsidR="001B659A" w:rsidRPr="00000918" w:rsidRDefault="001B659A" w:rsidP="001B659A">
      <w:pPr>
        <w:rPr>
          <w:i/>
          <w:iCs/>
          <w:lang w:eastAsia="en-GB"/>
        </w:rPr>
      </w:pPr>
      <w:r w:rsidRPr="00000918">
        <w:rPr>
          <w:i/>
          <w:iCs/>
          <w:lang w:eastAsia="en-GB"/>
        </w:rPr>
        <w:t>Intent: to collect all the dissemination activities, including also the report of training workshops and the developed training manual and the results of the final dissemination conference.</w:t>
      </w:r>
    </w:p>
    <w:p w:rsidR="001B659A" w:rsidRPr="001E7C09" w:rsidRDefault="001B659A" w:rsidP="001B659A">
      <w:pPr>
        <w:rPr>
          <w:i/>
          <w:iCs/>
          <w:lang w:eastAsia="en-GB"/>
        </w:rPr>
      </w:pPr>
      <w:r w:rsidRPr="00000918">
        <w:rPr>
          <w:i/>
          <w:iCs/>
          <w:lang w:eastAsia="en-GB"/>
        </w:rPr>
        <w:t>Highlights:</w:t>
      </w:r>
      <w:r>
        <w:rPr>
          <w:i/>
          <w:iCs/>
          <w:lang w:eastAsia="en-GB"/>
        </w:rPr>
        <w:t xml:space="preserve"> in the D8.6 there </w:t>
      </w:r>
      <w:proofErr w:type="gramStart"/>
      <w:r>
        <w:rPr>
          <w:i/>
          <w:iCs/>
          <w:lang w:eastAsia="en-GB"/>
        </w:rPr>
        <w:t xml:space="preserve">is the description of all the dissemination activities undertaken by the Consortium, so as the training manual developed by </w:t>
      </w:r>
      <w:proofErr w:type="spellStart"/>
      <w:r>
        <w:rPr>
          <w:i/>
          <w:iCs/>
          <w:lang w:eastAsia="en-GB"/>
        </w:rPr>
        <w:t>Acciona</w:t>
      </w:r>
      <w:proofErr w:type="spellEnd"/>
      <w:proofErr w:type="gramEnd"/>
      <w:r>
        <w:rPr>
          <w:i/>
          <w:iCs/>
          <w:lang w:eastAsia="en-GB"/>
        </w:rPr>
        <w:t>. First, the project’s as well as the partners’ logos are presented. An analytical description of the official website and the pamphlet of the project is included. Additionally, a brief description from all the events and conferences in which the project has been presented, is given.</w:t>
      </w:r>
    </w:p>
    <w:p w:rsidR="001B659A" w:rsidRDefault="001B659A" w:rsidP="001B659A"/>
    <w:p w:rsidR="001B659A" w:rsidRPr="00694EAA" w:rsidRDefault="001B659A" w:rsidP="001B659A"/>
    <w:p w:rsidR="001B659A" w:rsidRPr="00694EAA" w:rsidRDefault="001B659A" w:rsidP="001B659A"/>
    <w:p w:rsidR="001B659A" w:rsidRPr="00694EAA" w:rsidRDefault="001B659A" w:rsidP="001B659A"/>
    <w:p w:rsidR="001B659A" w:rsidRDefault="001B659A" w:rsidP="001B659A"/>
    <w:p w:rsidR="001B659A" w:rsidRDefault="001B659A" w:rsidP="001B659A">
      <w:r w:rsidRPr="00694EAA">
        <w:br w:type="page"/>
      </w:r>
      <w:r w:rsidRPr="00E83631">
        <w:rPr>
          <w:rStyle w:val="Heading3Char"/>
          <w:rFonts w:eastAsia="Calibri"/>
        </w:rPr>
        <w:t>Potential Impact</w:t>
      </w:r>
      <w:bookmarkEnd w:id="2"/>
      <w:r>
        <w:rPr>
          <w:rStyle w:val="Heading3Char"/>
          <w:rFonts w:eastAsia="Calibri"/>
        </w:rPr>
        <w:t xml:space="preserve"> </w:t>
      </w:r>
    </w:p>
    <w:p w:rsidR="001B659A" w:rsidRPr="002422FC" w:rsidRDefault="001B659A" w:rsidP="001B659A">
      <w:pPr>
        <w:pStyle w:val="Default"/>
        <w:jc w:val="both"/>
        <w:rPr>
          <w:rFonts w:ascii="Calibri" w:hAnsi="Calibri"/>
          <w:color w:val="auto"/>
          <w:sz w:val="22"/>
          <w:szCs w:val="22"/>
          <w:lang w:val="en-US" w:eastAsia="es-ES"/>
        </w:rPr>
      </w:pPr>
      <w:bookmarkStart w:id="3" w:name="_Toc401057093"/>
      <w:r w:rsidRPr="002422FC">
        <w:rPr>
          <w:rFonts w:ascii="Calibri" w:hAnsi="Calibri"/>
          <w:color w:val="auto"/>
          <w:sz w:val="22"/>
          <w:szCs w:val="22"/>
          <w:lang w:val="en-US" w:eastAsia="es-ES"/>
        </w:rPr>
        <w:t>Current forecasts predict irreversible global climate change unless the emission of greenhouse gases can be</w:t>
      </w:r>
    </w:p>
    <w:p w:rsidR="001B659A" w:rsidRPr="002422FC" w:rsidRDefault="001B659A" w:rsidP="001B659A">
      <w:pPr>
        <w:pStyle w:val="Default"/>
        <w:jc w:val="both"/>
        <w:rPr>
          <w:rFonts w:ascii="Calibri" w:hAnsi="Calibri"/>
          <w:color w:val="auto"/>
          <w:sz w:val="22"/>
          <w:szCs w:val="22"/>
          <w:lang w:val="en-US" w:eastAsia="es-ES"/>
        </w:rPr>
      </w:pPr>
      <w:proofErr w:type="gramStart"/>
      <w:r w:rsidRPr="002422FC">
        <w:rPr>
          <w:rFonts w:ascii="Calibri" w:hAnsi="Calibri"/>
          <w:color w:val="auto"/>
          <w:sz w:val="22"/>
          <w:szCs w:val="22"/>
          <w:lang w:val="en-US" w:eastAsia="es-ES"/>
        </w:rPr>
        <w:t>reduced</w:t>
      </w:r>
      <w:proofErr w:type="gramEnd"/>
      <w:r w:rsidRPr="002422FC">
        <w:rPr>
          <w:rFonts w:ascii="Calibri" w:hAnsi="Calibri"/>
          <w:color w:val="auto"/>
          <w:sz w:val="22"/>
          <w:szCs w:val="22"/>
          <w:lang w:val="en-US" w:eastAsia="es-ES"/>
        </w:rPr>
        <w:t xml:space="preserve"> rapidly by 40% with respect to 1990 levels, within a decade (</w:t>
      </w:r>
      <w:proofErr w:type="spellStart"/>
      <w:r w:rsidRPr="002422FC">
        <w:rPr>
          <w:rFonts w:ascii="Calibri" w:hAnsi="Calibri"/>
          <w:color w:val="auto"/>
          <w:sz w:val="22"/>
          <w:szCs w:val="22"/>
          <w:lang w:val="en-US" w:eastAsia="es-ES"/>
        </w:rPr>
        <w:t>Schellnhuber</w:t>
      </w:r>
      <w:proofErr w:type="spellEnd"/>
      <w:r w:rsidRPr="002422FC">
        <w:rPr>
          <w:rFonts w:ascii="Calibri" w:hAnsi="Calibri"/>
          <w:color w:val="auto"/>
          <w:sz w:val="22"/>
          <w:szCs w:val="22"/>
          <w:lang w:val="en-US" w:eastAsia="es-ES"/>
        </w:rPr>
        <w:t xml:space="preserve"> et al. 2010). Already new</w:t>
      </w:r>
    </w:p>
    <w:p w:rsidR="001B659A" w:rsidRPr="002422FC" w:rsidRDefault="001B659A" w:rsidP="001B659A">
      <w:pPr>
        <w:pStyle w:val="Default"/>
        <w:jc w:val="both"/>
        <w:rPr>
          <w:rFonts w:ascii="Calibri" w:hAnsi="Calibri"/>
          <w:color w:val="auto"/>
          <w:sz w:val="22"/>
          <w:szCs w:val="22"/>
          <w:lang w:val="en-US" w:eastAsia="es-ES"/>
        </w:rPr>
      </w:pPr>
      <w:proofErr w:type="gramStart"/>
      <w:r w:rsidRPr="002422FC">
        <w:rPr>
          <w:rFonts w:ascii="Calibri" w:hAnsi="Calibri"/>
          <w:color w:val="auto"/>
          <w:sz w:val="22"/>
          <w:szCs w:val="22"/>
          <w:lang w:val="en-US" w:eastAsia="es-ES"/>
        </w:rPr>
        <w:t>targets</w:t>
      </w:r>
      <w:proofErr w:type="gramEnd"/>
      <w:r w:rsidRPr="002422FC">
        <w:rPr>
          <w:rFonts w:ascii="Calibri" w:hAnsi="Calibri"/>
          <w:color w:val="auto"/>
          <w:sz w:val="22"/>
          <w:szCs w:val="22"/>
          <w:lang w:val="en-US" w:eastAsia="es-ES"/>
        </w:rPr>
        <w:t xml:space="preserve"> are under discussion for reduction of greenhouse gas emissions to 90% below 1990 levels by 2050</w:t>
      </w:r>
    </w:p>
    <w:p w:rsidR="001B659A" w:rsidRPr="002422FC" w:rsidRDefault="001B659A" w:rsidP="001B659A">
      <w:pPr>
        <w:pStyle w:val="Default"/>
        <w:jc w:val="both"/>
        <w:rPr>
          <w:rFonts w:ascii="Calibri" w:hAnsi="Calibri"/>
          <w:color w:val="auto"/>
          <w:sz w:val="22"/>
          <w:szCs w:val="22"/>
          <w:lang w:val="en-US" w:eastAsia="es-ES"/>
        </w:rPr>
      </w:pPr>
      <w:r w:rsidRPr="002422FC">
        <w:rPr>
          <w:rFonts w:ascii="Calibri" w:hAnsi="Calibri"/>
          <w:color w:val="auto"/>
          <w:sz w:val="22"/>
          <w:szCs w:val="22"/>
          <w:lang w:val="en-US" w:eastAsia="es-ES"/>
        </w:rPr>
        <w:t>(</w:t>
      </w:r>
      <w:proofErr w:type="spellStart"/>
      <w:r w:rsidRPr="002422FC">
        <w:rPr>
          <w:rFonts w:ascii="Calibri" w:hAnsi="Calibri"/>
          <w:color w:val="auto"/>
          <w:sz w:val="22"/>
          <w:szCs w:val="22"/>
          <w:lang w:val="en-US" w:eastAsia="es-ES"/>
        </w:rPr>
        <w:t>Atomium</w:t>
      </w:r>
      <w:proofErr w:type="spellEnd"/>
      <w:r w:rsidRPr="002422FC">
        <w:rPr>
          <w:rFonts w:ascii="Calibri" w:hAnsi="Calibri"/>
          <w:color w:val="auto"/>
          <w:sz w:val="22"/>
          <w:szCs w:val="22"/>
          <w:lang w:val="en-US" w:eastAsia="es-ES"/>
        </w:rPr>
        <w:t xml:space="preserve"> Culture 2010). It is generally accepted that this level of adjustment demands a paradigm shift in</w:t>
      </w:r>
    </w:p>
    <w:p w:rsidR="001B659A" w:rsidRPr="002422FC" w:rsidRDefault="001B659A" w:rsidP="001B659A">
      <w:pPr>
        <w:pStyle w:val="Default"/>
        <w:jc w:val="both"/>
        <w:rPr>
          <w:rFonts w:ascii="Calibri" w:hAnsi="Calibri"/>
          <w:color w:val="auto"/>
          <w:sz w:val="22"/>
          <w:szCs w:val="22"/>
          <w:lang w:val="en-US" w:eastAsia="es-ES"/>
        </w:rPr>
      </w:pPr>
      <w:proofErr w:type="spellStart"/>
      <w:proofErr w:type="gramStart"/>
      <w:r w:rsidRPr="002422FC">
        <w:rPr>
          <w:rFonts w:ascii="Calibri" w:hAnsi="Calibri"/>
          <w:color w:val="auto"/>
          <w:sz w:val="22"/>
          <w:szCs w:val="22"/>
          <w:lang w:val="en-US" w:eastAsia="es-ES"/>
        </w:rPr>
        <w:t>behavioural</w:t>
      </w:r>
      <w:proofErr w:type="spellEnd"/>
      <w:proofErr w:type="gramEnd"/>
      <w:r w:rsidRPr="002422FC">
        <w:rPr>
          <w:rFonts w:ascii="Calibri" w:hAnsi="Calibri"/>
          <w:color w:val="auto"/>
          <w:sz w:val="22"/>
          <w:szCs w:val="22"/>
          <w:lang w:val="en-US" w:eastAsia="es-ES"/>
        </w:rPr>
        <w:t xml:space="preserve"> change rather than incremental change, which has to be supported by new technologies and</w:t>
      </w:r>
    </w:p>
    <w:p w:rsidR="001B659A" w:rsidRDefault="001B659A" w:rsidP="001B659A">
      <w:pPr>
        <w:pStyle w:val="Default"/>
        <w:jc w:val="both"/>
        <w:rPr>
          <w:rFonts w:ascii="Calibri" w:hAnsi="Calibri"/>
          <w:color w:val="auto"/>
          <w:sz w:val="22"/>
          <w:szCs w:val="22"/>
          <w:lang w:val="en-US" w:eastAsia="es-ES"/>
        </w:rPr>
      </w:pPr>
      <w:proofErr w:type="gramStart"/>
      <w:r w:rsidRPr="002422FC">
        <w:rPr>
          <w:rFonts w:ascii="Calibri" w:hAnsi="Calibri"/>
          <w:color w:val="auto"/>
          <w:sz w:val="22"/>
          <w:szCs w:val="22"/>
          <w:lang w:val="en-US" w:eastAsia="es-ES"/>
        </w:rPr>
        <w:t>social</w:t>
      </w:r>
      <w:proofErr w:type="gramEnd"/>
      <w:r w:rsidRPr="002422FC">
        <w:rPr>
          <w:rFonts w:ascii="Calibri" w:hAnsi="Calibri"/>
          <w:color w:val="auto"/>
          <w:sz w:val="22"/>
          <w:szCs w:val="22"/>
          <w:lang w:val="en-US" w:eastAsia="es-ES"/>
        </w:rPr>
        <w:t xml:space="preserve"> governance.</w:t>
      </w:r>
    </w:p>
    <w:p w:rsidR="001B659A" w:rsidRPr="002422FC"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jc w:val="both"/>
        <w:rPr>
          <w:rFonts w:ascii="Calibri" w:hAnsi="Calibri"/>
          <w:color w:val="auto"/>
          <w:sz w:val="22"/>
          <w:szCs w:val="22"/>
          <w:lang w:val="en-US" w:eastAsia="es-ES"/>
        </w:rPr>
      </w:pPr>
      <w:r w:rsidRPr="002422FC">
        <w:rPr>
          <w:rFonts w:ascii="Calibri" w:hAnsi="Calibri"/>
          <w:color w:val="auto"/>
          <w:sz w:val="22"/>
          <w:szCs w:val="22"/>
          <w:lang w:val="en-US" w:eastAsia="es-ES"/>
        </w:rPr>
        <w:t>At the same time, buildings are responsible for about 40% of energy consumption and about 36% of all</w:t>
      </w:r>
      <w:r>
        <w:rPr>
          <w:rFonts w:ascii="Calibri" w:hAnsi="Calibri"/>
          <w:color w:val="auto"/>
          <w:sz w:val="22"/>
          <w:szCs w:val="22"/>
          <w:lang w:val="en-US" w:eastAsia="es-ES"/>
        </w:rPr>
        <w:t xml:space="preserve"> </w:t>
      </w:r>
      <w:r w:rsidRPr="002422FC">
        <w:rPr>
          <w:rFonts w:ascii="Calibri" w:hAnsi="Calibri"/>
          <w:color w:val="auto"/>
          <w:sz w:val="22"/>
          <w:szCs w:val="22"/>
          <w:lang w:val="en-US" w:eastAsia="es-ES"/>
        </w:rPr>
        <w:t>greenhouse gas emissions in Europe. Heating, cooling and ventilation in commercial buildings are</w:t>
      </w:r>
      <w:r>
        <w:rPr>
          <w:rFonts w:ascii="Calibri" w:hAnsi="Calibri"/>
          <w:color w:val="auto"/>
          <w:sz w:val="22"/>
          <w:szCs w:val="22"/>
          <w:lang w:val="en-US" w:eastAsia="es-ES"/>
        </w:rPr>
        <w:t xml:space="preserve"> </w:t>
      </w:r>
      <w:r w:rsidRPr="002422FC">
        <w:rPr>
          <w:rFonts w:ascii="Calibri" w:hAnsi="Calibri"/>
          <w:color w:val="auto"/>
          <w:sz w:val="22"/>
          <w:szCs w:val="22"/>
          <w:lang w:val="en-US" w:eastAsia="es-ES"/>
        </w:rPr>
        <w:t>responsible for 35% of CO2 emissions and of almost 33% of energy consumption.</w:t>
      </w:r>
    </w:p>
    <w:p w:rsidR="001B659A" w:rsidRDefault="001B659A" w:rsidP="001B659A">
      <w:pPr>
        <w:pStyle w:val="Default"/>
        <w:jc w:val="both"/>
        <w:rPr>
          <w:rFonts w:ascii="Calibri" w:hAnsi="Calibri"/>
          <w:color w:val="auto"/>
          <w:sz w:val="22"/>
          <w:szCs w:val="22"/>
          <w:lang w:val="en-US" w:eastAsia="es-ES"/>
        </w:rPr>
      </w:pPr>
      <w:r w:rsidRPr="0046586C">
        <w:rPr>
          <w:rFonts w:ascii="Calibri" w:hAnsi="Calibri"/>
          <w:color w:val="auto"/>
          <w:sz w:val="22"/>
          <w:szCs w:val="22"/>
          <w:lang w:val="en-US" w:eastAsia="es-ES"/>
        </w:rPr>
        <w:t>The project addresses the major challenge in ventilation system related to poor</w:t>
      </w:r>
      <w:r>
        <w:rPr>
          <w:rFonts w:ascii="Calibri" w:hAnsi="Calibri"/>
          <w:color w:val="auto"/>
          <w:sz w:val="22"/>
          <w:szCs w:val="22"/>
          <w:lang w:val="en-US" w:eastAsia="es-ES"/>
        </w:rPr>
        <w:t xml:space="preserve"> </w:t>
      </w:r>
      <w:r w:rsidRPr="0046586C">
        <w:rPr>
          <w:rFonts w:ascii="Calibri" w:hAnsi="Calibri"/>
          <w:color w:val="auto"/>
          <w:sz w:val="22"/>
          <w:szCs w:val="22"/>
          <w:lang w:val="en-US" w:eastAsia="es-ES"/>
        </w:rPr>
        <w:t>air quality, through its set of anti-microbial and anti-allergic solutions and strategies for increased indoor</w:t>
      </w:r>
      <w:r>
        <w:rPr>
          <w:rFonts w:ascii="Calibri" w:hAnsi="Calibri"/>
          <w:color w:val="auto"/>
          <w:sz w:val="22"/>
          <w:szCs w:val="22"/>
          <w:lang w:val="en-US" w:eastAsia="es-ES"/>
        </w:rPr>
        <w:t xml:space="preserve"> </w:t>
      </w:r>
      <w:r w:rsidRPr="0046586C">
        <w:rPr>
          <w:rFonts w:ascii="Calibri" w:hAnsi="Calibri"/>
          <w:color w:val="auto"/>
          <w:sz w:val="22"/>
          <w:szCs w:val="22"/>
          <w:lang w:val="en-US" w:eastAsia="es-ES"/>
        </w:rPr>
        <w:t>comfort.</w:t>
      </w:r>
    </w:p>
    <w:p w:rsidR="001B659A" w:rsidRDefault="001B659A" w:rsidP="001B659A">
      <w:pPr>
        <w:pStyle w:val="Default"/>
        <w:jc w:val="both"/>
        <w:rPr>
          <w:rFonts w:ascii="Calibri" w:hAnsi="Calibri"/>
          <w:color w:val="auto"/>
          <w:sz w:val="22"/>
          <w:szCs w:val="22"/>
          <w:highlight w:val="yellow"/>
          <w:lang w:val="en-US" w:eastAsia="es-ES"/>
        </w:rPr>
      </w:pPr>
    </w:p>
    <w:p w:rsidR="001B659A" w:rsidRDefault="001B659A" w:rsidP="001B659A">
      <w:pPr>
        <w:pStyle w:val="Default"/>
        <w:rPr>
          <w:rFonts w:ascii="Calibri" w:hAnsi="Calibri"/>
          <w:color w:val="auto"/>
          <w:sz w:val="22"/>
          <w:szCs w:val="22"/>
          <w:lang w:val="en-US" w:eastAsia="es-ES"/>
        </w:rPr>
      </w:pPr>
      <w:r>
        <w:rPr>
          <w:rFonts w:ascii="Calibri" w:hAnsi="Calibri"/>
          <w:color w:val="auto"/>
          <w:sz w:val="22"/>
          <w:szCs w:val="22"/>
          <w:lang w:val="en-US" w:eastAsia="es-ES"/>
        </w:rPr>
        <w:t xml:space="preserve">Commercially available technologies and products were characterized, in order to identify the market and technological potential of the </w:t>
      </w:r>
      <w:proofErr w:type="spellStart"/>
      <w:r>
        <w:rPr>
          <w:rFonts w:ascii="Calibri" w:hAnsi="Calibri"/>
          <w:color w:val="auto"/>
          <w:sz w:val="22"/>
          <w:szCs w:val="22"/>
          <w:lang w:val="en-US" w:eastAsia="es-ES"/>
        </w:rPr>
        <w:t>NanoHVAC</w:t>
      </w:r>
      <w:proofErr w:type="spellEnd"/>
      <w:r>
        <w:rPr>
          <w:rFonts w:ascii="Calibri" w:hAnsi="Calibri"/>
          <w:color w:val="auto"/>
          <w:sz w:val="22"/>
          <w:szCs w:val="22"/>
          <w:lang w:val="en-US" w:eastAsia="es-ES"/>
        </w:rPr>
        <w:t xml:space="preserve"> solution, by investigating the main components </w:t>
      </w:r>
    </w:p>
    <w:p w:rsidR="001B659A" w:rsidRDefault="001B659A" w:rsidP="001B659A">
      <w:pPr>
        <w:pStyle w:val="Default"/>
        <w:numPr>
          <w:ilvl w:val="0"/>
          <w:numId w:val="41"/>
        </w:numPr>
        <w:rPr>
          <w:rFonts w:ascii="Calibri" w:hAnsi="Calibri"/>
          <w:color w:val="auto"/>
          <w:sz w:val="22"/>
          <w:szCs w:val="22"/>
          <w:lang w:val="en-US" w:eastAsia="es-ES"/>
        </w:rPr>
      </w:pPr>
      <w:r>
        <w:rPr>
          <w:rFonts w:ascii="Calibri" w:hAnsi="Calibri"/>
          <w:color w:val="auto"/>
          <w:sz w:val="22"/>
          <w:szCs w:val="22"/>
          <w:lang w:val="en-US" w:eastAsia="es-ES"/>
        </w:rPr>
        <w:t>Insulation materials</w:t>
      </w:r>
    </w:p>
    <w:p w:rsidR="001B659A" w:rsidRDefault="001B659A" w:rsidP="001B659A">
      <w:pPr>
        <w:pStyle w:val="Default"/>
        <w:numPr>
          <w:ilvl w:val="0"/>
          <w:numId w:val="41"/>
        </w:numPr>
        <w:rPr>
          <w:rFonts w:ascii="Calibri" w:hAnsi="Calibri"/>
          <w:color w:val="auto"/>
          <w:sz w:val="22"/>
          <w:szCs w:val="22"/>
          <w:lang w:val="en-US" w:eastAsia="es-ES"/>
        </w:rPr>
      </w:pPr>
      <w:r>
        <w:rPr>
          <w:rFonts w:ascii="Calibri" w:hAnsi="Calibri"/>
          <w:color w:val="auto"/>
          <w:sz w:val="22"/>
          <w:szCs w:val="22"/>
          <w:lang w:val="en-US" w:eastAsia="es-ES"/>
        </w:rPr>
        <w:t>High insulating materials</w:t>
      </w:r>
    </w:p>
    <w:p w:rsidR="001B659A" w:rsidRDefault="001B659A" w:rsidP="001B659A">
      <w:pPr>
        <w:pStyle w:val="Default"/>
        <w:numPr>
          <w:ilvl w:val="0"/>
          <w:numId w:val="41"/>
        </w:numPr>
        <w:rPr>
          <w:rFonts w:ascii="Calibri" w:hAnsi="Calibri"/>
          <w:color w:val="auto"/>
          <w:sz w:val="22"/>
          <w:szCs w:val="22"/>
          <w:lang w:val="en-US" w:eastAsia="es-ES"/>
        </w:rPr>
      </w:pPr>
      <w:r>
        <w:rPr>
          <w:rFonts w:ascii="Calibri" w:hAnsi="Calibri"/>
          <w:color w:val="auto"/>
          <w:sz w:val="22"/>
          <w:szCs w:val="22"/>
          <w:lang w:val="en-US" w:eastAsia="es-ES"/>
        </w:rPr>
        <w:t>Innovative materials</w:t>
      </w:r>
    </w:p>
    <w:p w:rsidR="001B659A" w:rsidRDefault="001B659A" w:rsidP="001B659A">
      <w:pPr>
        <w:pStyle w:val="Default"/>
        <w:rPr>
          <w:rFonts w:ascii="Calibri" w:hAnsi="Calibri"/>
          <w:color w:val="auto"/>
          <w:sz w:val="22"/>
          <w:szCs w:val="22"/>
          <w:lang w:val="en-US" w:eastAsia="es-ES"/>
        </w:rPr>
      </w:pPr>
      <w:r>
        <w:rPr>
          <w:rFonts w:ascii="Calibri" w:hAnsi="Calibri"/>
          <w:noProof/>
          <w:color w:val="auto"/>
          <w:sz w:val="22"/>
          <w:szCs w:val="22"/>
          <w:lang w:val="en-US"/>
        </w:rPr>
        <w:drawing>
          <wp:inline distT="0" distB="0" distL="0" distR="0" wp14:anchorId="4EB12A29" wp14:editId="7DAB4F57">
            <wp:extent cx="6139180" cy="367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9180" cy="3676650"/>
                    </a:xfrm>
                    <a:prstGeom prst="rect">
                      <a:avLst/>
                    </a:prstGeom>
                    <a:noFill/>
                  </pic:spPr>
                </pic:pic>
              </a:graphicData>
            </a:graphic>
          </wp:inline>
        </w:drawing>
      </w:r>
    </w:p>
    <w:p w:rsidR="001B659A" w:rsidRDefault="001B659A" w:rsidP="001B659A">
      <w:pPr>
        <w:pStyle w:val="Default"/>
        <w:rPr>
          <w:rFonts w:ascii="Calibri" w:hAnsi="Calibri"/>
          <w:color w:val="auto"/>
          <w:sz w:val="22"/>
          <w:szCs w:val="22"/>
          <w:lang w:val="en-US" w:eastAsia="es-ES"/>
        </w:rPr>
      </w:pPr>
    </w:p>
    <w:p w:rsidR="001B659A" w:rsidRDefault="001B659A" w:rsidP="001B659A">
      <w:pPr>
        <w:pStyle w:val="Default"/>
        <w:rPr>
          <w:rFonts w:ascii="Calibri" w:hAnsi="Calibri"/>
          <w:color w:val="auto"/>
          <w:sz w:val="22"/>
          <w:szCs w:val="22"/>
          <w:lang w:val="en-US" w:eastAsia="es-ES"/>
        </w:rPr>
      </w:pPr>
    </w:p>
    <w:p w:rsidR="001B659A" w:rsidRDefault="001B659A" w:rsidP="001B659A">
      <w:pPr>
        <w:pStyle w:val="Default"/>
        <w:rPr>
          <w:rFonts w:ascii="Calibri" w:hAnsi="Calibri"/>
          <w:color w:val="auto"/>
          <w:sz w:val="22"/>
          <w:szCs w:val="22"/>
          <w:lang w:val="en-US" w:eastAsia="es-ES"/>
        </w:rPr>
      </w:pPr>
      <w:r w:rsidRPr="00DB212F">
        <w:rPr>
          <w:rFonts w:ascii="Calibri" w:hAnsi="Calibri"/>
          <w:color w:val="auto"/>
          <w:sz w:val="22"/>
          <w:szCs w:val="22"/>
          <w:lang w:val="en-US" w:eastAsia="es-ES"/>
        </w:rPr>
        <w:t xml:space="preserve">The solution provided by </w:t>
      </w:r>
      <w:proofErr w:type="spellStart"/>
      <w:r w:rsidRPr="00DB212F">
        <w:rPr>
          <w:rFonts w:ascii="Calibri" w:hAnsi="Calibri"/>
          <w:color w:val="auto"/>
          <w:sz w:val="22"/>
          <w:szCs w:val="22"/>
          <w:lang w:val="en-US" w:eastAsia="es-ES"/>
        </w:rPr>
        <w:t>NanoHVAC</w:t>
      </w:r>
      <w:proofErr w:type="spellEnd"/>
      <w:r w:rsidRPr="00DB212F">
        <w:rPr>
          <w:rFonts w:ascii="Calibri" w:hAnsi="Calibri"/>
          <w:color w:val="auto"/>
          <w:sz w:val="22"/>
          <w:szCs w:val="22"/>
          <w:lang w:val="en-US" w:eastAsia="es-ES"/>
        </w:rPr>
        <w:t xml:space="preserve"> project can result particularly useful in harsh environment and specific HVAC system in buildings: NANO</w:t>
      </w:r>
      <w:r w:rsidRPr="002422FC">
        <w:rPr>
          <w:rFonts w:ascii="Calibri" w:hAnsi="Calibri"/>
          <w:color w:val="auto"/>
          <w:sz w:val="22"/>
          <w:szCs w:val="22"/>
          <w:lang w:val="en-US" w:eastAsia="es-ES"/>
        </w:rPr>
        <w:t xml:space="preserve">-HVAC </w:t>
      </w:r>
      <w:r>
        <w:rPr>
          <w:rFonts w:ascii="Calibri" w:hAnsi="Calibri"/>
          <w:color w:val="auto"/>
          <w:sz w:val="22"/>
          <w:szCs w:val="22"/>
          <w:lang w:val="en-US" w:eastAsia="es-ES"/>
        </w:rPr>
        <w:t xml:space="preserve">system can </w:t>
      </w:r>
      <w:r w:rsidRPr="002422FC">
        <w:rPr>
          <w:rFonts w:ascii="Calibri" w:hAnsi="Calibri"/>
          <w:color w:val="auto"/>
          <w:sz w:val="22"/>
          <w:szCs w:val="22"/>
          <w:lang w:val="en-US" w:eastAsia="es-ES"/>
        </w:rPr>
        <w:t>drastically improve air quality in buildings, impacting on people health and</w:t>
      </w:r>
      <w:r>
        <w:rPr>
          <w:rFonts w:ascii="Calibri" w:hAnsi="Calibri"/>
          <w:color w:val="auto"/>
          <w:sz w:val="22"/>
          <w:szCs w:val="22"/>
          <w:lang w:val="en-US" w:eastAsia="es-ES"/>
        </w:rPr>
        <w:t xml:space="preserve"> </w:t>
      </w:r>
      <w:r w:rsidRPr="002422FC">
        <w:rPr>
          <w:rFonts w:ascii="Calibri" w:hAnsi="Calibri"/>
          <w:color w:val="auto"/>
          <w:sz w:val="22"/>
          <w:szCs w:val="22"/>
          <w:lang w:val="en-US" w:eastAsia="es-ES"/>
        </w:rPr>
        <w:t>wellbeing. In fact, many workers spend long periods of time indoors, in air-conditioned buildings. If the air</w:t>
      </w:r>
      <w:r>
        <w:rPr>
          <w:rFonts w:ascii="Calibri" w:hAnsi="Calibri"/>
          <w:color w:val="auto"/>
          <w:sz w:val="22"/>
          <w:szCs w:val="22"/>
          <w:lang w:val="en-US" w:eastAsia="es-ES"/>
        </w:rPr>
        <w:t xml:space="preserve"> </w:t>
      </w:r>
      <w:r w:rsidRPr="002422FC">
        <w:rPr>
          <w:rFonts w:ascii="Calibri" w:hAnsi="Calibri"/>
          <w:color w:val="auto"/>
          <w:sz w:val="22"/>
          <w:szCs w:val="22"/>
          <w:lang w:val="en-US" w:eastAsia="es-ES"/>
        </w:rPr>
        <w:t>conditioning</w:t>
      </w:r>
      <w:r>
        <w:rPr>
          <w:rFonts w:ascii="Calibri" w:hAnsi="Calibri"/>
          <w:color w:val="auto"/>
          <w:sz w:val="22"/>
          <w:szCs w:val="22"/>
          <w:lang w:val="en-US" w:eastAsia="es-ES"/>
        </w:rPr>
        <w:t xml:space="preserve"> </w:t>
      </w:r>
      <w:r w:rsidRPr="002422FC">
        <w:rPr>
          <w:rFonts w:ascii="Calibri" w:hAnsi="Calibri"/>
          <w:color w:val="auto"/>
          <w:sz w:val="22"/>
          <w:szCs w:val="22"/>
          <w:lang w:val="en-US" w:eastAsia="es-ES"/>
        </w:rPr>
        <w:t>system is not maintained, a number of problems, some potentially lethal, can occur.</w:t>
      </w:r>
    </w:p>
    <w:p w:rsidR="001B659A" w:rsidRDefault="001B659A" w:rsidP="001B659A">
      <w:pPr>
        <w:pStyle w:val="Default"/>
        <w:spacing w:line="276" w:lineRule="auto"/>
        <w:jc w:val="both"/>
        <w:rPr>
          <w:rFonts w:ascii="Calibri" w:hAnsi="Calibri"/>
          <w:color w:val="auto"/>
          <w:sz w:val="22"/>
          <w:szCs w:val="22"/>
          <w:highlight w:val="yellow"/>
          <w:lang w:val="en-US" w:eastAsia="es-ES"/>
        </w:rPr>
      </w:pPr>
    </w:p>
    <w:p w:rsidR="001B659A" w:rsidRPr="0046586C" w:rsidRDefault="001B659A" w:rsidP="001B659A">
      <w:pPr>
        <w:pStyle w:val="Default"/>
        <w:rPr>
          <w:rFonts w:ascii="Calibri" w:hAnsi="Calibri"/>
          <w:color w:val="auto"/>
          <w:sz w:val="22"/>
          <w:szCs w:val="22"/>
          <w:lang w:val="en-US" w:eastAsia="es-ES"/>
        </w:rPr>
      </w:pPr>
      <w:r w:rsidRPr="0046586C">
        <w:rPr>
          <w:rFonts w:ascii="Calibri" w:hAnsi="Calibri"/>
          <w:color w:val="auto"/>
          <w:sz w:val="22"/>
          <w:szCs w:val="22"/>
          <w:lang w:val="en-US" w:eastAsia="es-ES"/>
        </w:rPr>
        <w:t>The main outcome of the project were:</w:t>
      </w:r>
    </w:p>
    <w:p w:rsidR="001B659A" w:rsidRDefault="001B659A" w:rsidP="001B659A">
      <w:pPr>
        <w:pStyle w:val="Default"/>
        <w:numPr>
          <w:ilvl w:val="0"/>
          <w:numId w:val="42"/>
        </w:numPr>
        <w:rPr>
          <w:rFonts w:ascii="Calibri" w:hAnsi="Calibri"/>
          <w:color w:val="auto"/>
          <w:sz w:val="22"/>
          <w:szCs w:val="22"/>
          <w:lang w:val="en-US" w:eastAsia="es-ES"/>
        </w:rPr>
      </w:pPr>
      <w:r w:rsidRPr="0046586C">
        <w:rPr>
          <w:rFonts w:ascii="Calibri" w:hAnsi="Calibri"/>
          <w:color w:val="auto"/>
          <w:sz w:val="22"/>
          <w:szCs w:val="22"/>
          <w:lang w:val="en-US" w:eastAsia="es-ES"/>
        </w:rPr>
        <w:t xml:space="preserve">New </w:t>
      </w:r>
      <w:proofErr w:type="spellStart"/>
      <w:r w:rsidRPr="0046586C">
        <w:rPr>
          <w:rFonts w:ascii="Calibri" w:hAnsi="Calibri"/>
          <w:color w:val="auto"/>
          <w:sz w:val="22"/>
          <w:szCs w:val="22"/>
          <w:lang w:val="en-US" w:eastAsia="es-ES"/>
        </w:rPr>
        <w:t>aeroclays</w:t>
      </w:r>
      <w:proofErr w:type="spellEnd"/>
      <w:r w:rsidRPr="0046586C">
        <w:rPr>
          <w:rFonts w:ascii="Calibri" w:hAnsi="Calibri"/>
          <w:color w:val="auto"/>
          <w:sz w:val="22"/>
          <w:szCs w:val="22"/>
          <w:lang w:val="en-US" w:eastAsia="es-ES"/>
        </w:rPr>
        <w:t>-enabled insulating duct coating, automatically applied during duct manufacturing;</w:t>
      </w:r>
    </w:p>
    <w:p w:rsidR="001B659A" w:rsidRDefault="001B659A" w:rsidP="001B659A">
      <w:pPr>
        <w:pStyle w:val="Default"/>
        <w:numPr>
          <w:ilvl w:val="0"/>
          <w:numId w:val="42"/>
        </w:numPr>
        <w:rPr>
          <w:rFonts w:ascii="Calibri" w:hAnsi="Calibri"/>
          <w:color w:val="auto"/>
          <w:sz w:val="22"/>
          <w:szCs w:val="22"/>
          <w:lang w:val="en-US" w:eastAsia="es-ES"/>
        </w:rPr>
      </w:pPr>
      <w:proofErr w:type="gramStart"/>
      <w:r w:rsidRPr="0046586C">
        <w:rPr>
          <w:rFonts w:ascii="Calibri" w:hAnsi="Calibri"/>
          <w:color w:val="auto"/>
          <w:sz w:val="22"/>
          <w:szCs w:val="22"/>
          <w:lang w:val="en-US" w:eastAsia="es-ES"/>
        </w:rPr>
        <w:t>development</w:t>
      </w:r>
      <w:proofErr w:type="gramEnd"/>
      <w:r w:rsidRPr="0046586C">
        <w:rPr>
          <w:rFonts w:ascii="Calibri" w:hAnsi="Calibri"/>
          <w:color w:val="auto"/>
          <w:sz w:val="22"/>
          <w:szCs w:val="22"/>
          <w:lang w:val="en-US" w:eastAsia="es-ES"/>
        </w:rPr>
        <w:t xml:space="preserve"> of innovative injectable </w:t>
      </w:r>
      <w:proofErr w:type="spellStart"/>
      <w:r w:rsidRPr="0046586C">
        <w:rPr>
          <w:rFonts w:ascii="Calibri" w:hAnsi="Calibri"/>
          <w:color w:val="auto"/>
          <w:sz w:val="22"/>
          <w:szCs w:val="22"/>
          <w:lang w:val="en-US" w:eastAsia="es-ES"/>
        </w:rPr>
        <w:t>nano</w:t>
      </w:r>
      <w:proofErr w:type="spellEnd"/>
      <w:r w:rsidRPr="0046586C">
        <w:rPr>
          <w:rFonts w:ascii="Calibri" w:hAnsi="Calibri"/>
          <w:color w:val="auto"/>
          <w:sz w:val="22"/>
          <w:szCs w:val="22"/>
          <w:lang w:val="en-US" w:eastAsia="es-ES"/>
        </w:rPr>
        <w:t xml:space="preserve">-enabled polymeric coating for duct cleaning </w:t>
      </w:r>
    </w:p>
    <w:p w:rsidR="001B659A" w:rsidRPr="0046586C" w:rsidRDefault="001B659A" w:rsidP="001B659A">
      <w:pPr>
        <w:pStyle w:val="Default"/>
        <w:numPr>
          <w:ilvl w:val="0"/>
          <w:numId w:val="42"/>
        </w:numPr>
        <w:rPr>
          <w:rFonts w:ascii="Calibri" w:hAnsi="Calibri"/>
          <w:color w:val="auto"/>
          <w:sz w:val="22"/>
          <w:szCs w:val="22"/>
          <w:lang w:val="en-US" w:eastAsia="es-ES"/>
        </w:rPr>
      </w:pPr>
      <w:proofErr w:type="gramStart"/>
      <w:r w:rsidRPr="0046586C">
        <w:rPr>
          <w:rFonts w:ascii="Calibri" w:hAnsi="Calibri"/>
          <w:color w:val="auto"/>
          <w:sz w:val="22"/>
          <w:szCs w:val="22"/>
          <w:lang w:val="en-US" w:eastAsia="es-ES"/>
        </w:rPr>
        <w:t>development</w:t>
      </w:r>
      <w:proofErr w:type="gramEnd"/>
      <w:r w:rsidRPr="0046586C">
        <w:rPr>
          <w:rFonts w:ascii="Calibri" w:hAnsi="Calibri"/>
          <w:color w:val="auto"/>
          <w:sz w:val="22"/>
          <w:szCs w:val="22"/>
          <w:lang w:val="en-US" w:eastAsia="es-ES"/>
        </w:rPr>
        <w:t xml:space="preserve"> of </w:t>
      </w:r>
      <w:proofErr w:type="spellStart"/>
      <w:r w:rsidRPr="0046586C">
        <w:rPr>
          <w:rFonts w:ascii="Calibri" w:hAnsi="Calibri"/>
          <w:color w:val="auto"/>
          <w:sz w:val="22"/>
          <w:szCs w:val="22"/>
          <w:lang w:val="en-US" w:eastAsia="es-ES"/>
        </w:rPr>
        <w:t>sprayable</w:t>
      </w:r>
      <w:proofErr w:type="spellEnd"/>
      <w:r w:rsidRPr="0046586C">
        <w:rPr>
          <w:rFonts w:ascii="Calibri" w:hAnsi="Calibri"/>
          <w:color w:val="auto"/>
          <w:sz w:val="22"/>
          <w:szCs w:val="22"/>
          <w:lang w:val="en-US" w:eastAsia="es-ES"/>
        </w:rPr>
        <w:t xml:space="preserve">, water based and self-adhesive </w:t>
      </w:r>
      <w:proofErr w:type="spellStart"/>
      <w:r w:rsidRPr="0046586C">
        <w:rPr>
          <w:rFonts w:ascii="Calibri" w:hAnsi="Calibri"/>
          <w:color w:val="auto"/>
          <w:sz w:val="22"/>
          <w:szCs w:val="22"/>
          <w:lang w:val="en-US" w:eastAsia="es-ES"/>
        </w:rPr>
        <w:t>nano</w:t>
      </w:r>
      <w:proofErr w:type="spellEnd"/>
      <w:r w:rsidRPr="0046586C">
        <w:rPr>
          <w:rFonts w:ascii="Calibri" w:hAnsi="Calibri"/>
          <w:color w:val="auto"/>
          <w:sz w:val="22"/>
          <w:szCs w:val="22"/>
          <w:lang w:val="en-US" w:eastAsia="es-ES"/>
        </w:rPr>
        <w:t xml:space="preserve">-enabled </w:t>
      </w:r>
      <w:proofErr w:type="spellStart"/>
      <w:r w:rsidRPr="0046586C">
        <w:rPr>
          <w:rFonts w:ascii="Calibri" w:hAnsi="Calibri"/>
          <w:color w:val="auto"/>
          <w:sz w:val="22"/>
          <w:szCs w:val="22"/>
          <w:lang w:val="en-US" w:eastAsia="es-ES"/>
        </w:rPr>
        <w:t>photocatalytic</w:t>
      </w:r>
      <w:proofErr w:type="spellEnd"/>
      <w:r w:rsidRPr="0046586C">
        <w:rPr>
          <w:rFonts w:ascii="Calibri" w:hAnsi="Calibri"/>
          <w:color w:val="auto"/>
          <w:sz w:val="22"/>
          <w:szCs w:val="22"/>
          <w:lang w:val="en-US" w:eastAsia="es-ES"/>
        </w:rPr>
        <w:t xml:space="preserve"> coating for</w:t>
      </w:r>
      <w:r>
        <w:rPr>
          <w:rFonts w:ascii="Calibri" w:hAnsi="Calibri"/>
          <w:color w:val="auto"/>
          <w:sz w:val="22"/>
          <w:szCs w:val="22"/>
          <w:lang w:val="en-US" w:eastAsia="es-ES"/>
        </w:rPr>
        <w:t xml:space="preserve"> </w:t>
      </w:r>
      <w:r w:rsidRPr="0046586C">
        <w:rPr>
          <w:rFonts w:ascii="Calibri" w:hAnsi="Calibri"/>
          <w:color w:val="auto"/>
          <w:sz w:val="22"/>
          <w:szCs w:val="22"/>
          <w:lang w:val="en-US" w:eastAsia="es-ES"/>
        </w:rPr>
        <w:t>filters</w:t>
      </w:r>
      <w:r w:rsidRPr="00206D43">
        <w:rPr>
          <w:rFonts w:ascii="Calibri" w:hAnsi="Calibri"/>
          <w:color w:val="auto"/>
          <w:sz w:val="22"/>
          <w:szCs w:val="22"/>
          <w:lang w:val="en-US" w:eastAsia="es-ES"/>
        </w:rPr>
        <w:t xml:space="preserve"> </w:t>
      </w:r>
      <w:r>
        <w:rPr>
          <w:rFonts w:ascii="Calibri" w:hAnsi="Calibri"/>
          <w:color w:val="auto"/>
          <w:sz w:val="22"/>
          <w:szCs w:val="22"/>
          <w:lang w:val="en-US" w:eastAsia="es-ES"/>
        </w:rPr>
        <w:t xml:space="preserve">integrated with a proper UVA lighting system for activation of </w:t>
      </w:r>
      <w:proofErr w:type="spellStart"/>
      <w:r>
        <w:rPr>
          <w:rFonts w:ascii="Calibri" w:hAnsi="Calibri"/>
          <w:color w:val="auto"/>
          <w:sz w:val="22"/>
          <w:szCs w:val="22"/>
          <w:lang w:val="en-US" w:eastAsia="es-ES"/>
        </w:rPr>
        <w:t>photocatalysis</w:t>
      </w:r>
      <w:proofErr w:type="spellEnd"/>
      <w:r w:rsidRPr="0046586C">
        <w:rPr>
          <w:rFonts w:ascii="Calibri" w:hAnsi="Calibri"/>
          <w:color w:val="auto"/>
          <w:sz w:val="22"/>
          <w:szCs w:val="22"/>
          <w:lang w:val="en-US" w:eastAsia="es-ES"/>
        </w:rPr>
        <w:t>;</w:t>
      </w:r>
    </w:p>
    <w:p w:rsidR="001B659A" w:rsidRPr="0046586C" w:rsidRDefault="001B659A" w:rsidP="001B659A">
      <w:pPr>
        <w:pStyle w:val="Default"/>
        <w:numPr>
          <w:ilvl w:val="0"/>
          <w:numId w:val="42"/>
        </w:numPr>
        <w:spacing w:line="276" w:lineRule="auto"/>
        <w:jc w:val="both"/>
        <w:rPr>
          <w:rFonts w:ascii="Calibri" w:hAnsi="Calibri"/>
          <w:color w:val="auto"/>
          <w:sz w:val="22"/>
          <w:szCs w:val="22"/>
          <w:lang w:val="en-US" w:eastAsia="es-ES"/>
        </w:rPr>
      </w:pPr>
      <w:proofErr w:type="gramStart"/>
      <w:r w:rsidRPr="0046586C">
        <w:rPr>
          <w:rFonts w:ascii="Calibri" w:hAnsi="Calibri"/>
          <w:color w:val="auto"/>
          <w:sz w:val="22"/>
          <w:szCs w:val="22"/>
          <w:lang w:val="en-US" w:eastAsia="es-ES"/>
        </w:rPr>
        <w:t>development</w:t>
      </w:r>
      <w:proofErr w:type="gramEnd"/>
      <w:r w:rsidRPr="0046586C">
        <w:rPr>
          <w:rFonts w:ascii="Calibri" w:hAnsi="Calibri"/>
          <w:color w:val="auto"/>
          <w:sz w:val="22"/>
          <w:szCs w:val="22"/>
          <w:lang w:val="en-US" w:eastAsia="es-ES"/>
        </w:rPr>
        <w:t xml:space="preserve"> of a new duct system, integrating the products and solutions above, enabling high insulation as well as easy and effective cleaning and maintenance.</w:t>
      </w:r>
    </w:p>
    <w:p w:rsidR="001B659A" w:rsidRDefault="001B659A" w:rsidP="001B659A">
      <w:pPr>
        <w:pStyle w:val="Default"/>
        <w:spacing w:line="276" w:lineRule="auto"/>
        <w:jc w:val="both"/>
        <w:rPr>
          <w:rFonts w:ascii="Calibri" w:hAnsi="Calibri"/>
          <w:color w:val="auto"/>
          <w:sz w:val="22"/>
          <w:szCs w:val="22"/>
          <w:highlight w:val="yellow"/>
          <w:lang w:val="en-US" w:eastAsia="es-ES"/>
        </w:rPr>
      </w:pPr>
    </w:p>
    <w:p w:rsidR="001B659A" w:rsidRDefault="001B659A" w:rsidP="001B659A">
      <w:pPr>
        <w:pStyle w:val="Default"/>
        <w:spacing w:line="276" w:lineRule="auto"/>
        <w:jc w:val="both"/>
        <w:rPr>
          <w:rFonts w:ascii="Calibri" w:hAnsi="Calibri"/>
          <w:color w:val="auto"/>
          <w:sz w:val="22"/>
          <w:szCs w:val="22"/>
          <w:lang w:val="en-US" w:eastAsia="es-ES"/>
        </w:rPr>
      </w:pPr>
      <w:r w:rsidRPr="00DB212F">
        <w:rPr>
          <w:rFonts w:ascii="Calibri" w:hAnsi="Calibri"/>
          <w:color w:val="auto"/>
          <w:sz w:val="22"/>
          <w:szCs w:val="22"/>
          <w:lang w:val="en-US" w:eastAsia="es-ES"/>
        </w:rPr>
        <w:t xml:space="preserve">At the end of the project </w:t>
      </w:r>
      <w:r>
        <w:rPr>
          <w:rFonts w:ascii="Calibri" w:hAnsi="Calibri"/>
          <w:color w:val="auto"/>
          <w:sz w:val="22"/>
          <w:szCs w:val="22"/>
          <w:lang w:val="en-US" w:eastAsia="es-ES"/>
        </w:rPr>
        <w:t>several results are available:</w:t>
      </w:r>
    </w:p>
    <w:p w:rsidR="001B659A" w:rsidRPr="00E90A1A" w:rsidRDefault="001B659A" w:rsidP="001B659A">
      <w:pPr>
        <w:pStyle w:val="Default"/>
        <w:numPr>
          <w:ilvl w:val="0"/>
          <w:numId w:val="45"/>
        </w:numPr>
        <w:rPr>
          <w:rFonts w:ascii="Calibri" w:hAnsi="Calibri"/>
          <w:i/>
          <w:color w:val="auto"/>
          <w:sz w:val="22"/>
          <w:szCs w:val="22"/>
          <w:lang w:val="en-US" w:eastAsia="es-ES"/>
        </w:rPr>
      </w:pPr>
      <w:r w:rsidRPr="00E90A1A">
        <w:rPr>
          <w:rFonts w:ascii="Calibri" w:hAnsi="Calibri"/>
          <w:i/>
          <w:color w:val="auto"/>
          <w:sz w:val="22"/>
          <w:szCs w:val="22"/>
          <w:lang w:val="en-US" w:eastAsia="es-ES"/>
        </w:rPr>
        <w:t xml:space="preserve">New filtering and disinfection system for new and existing HVAC ducts with </w:t>
      </w:r>
      <w:proofErr w:type="spellStart"/>
      <w:r w:rsidRPr="00E90A1A">
        <w:rPr>
          <w:rFonts w:ascii="Calibri" w:hAnsi="Calibri"/>
          <w:i/>
          <w:color w:val="auto"/>
          <w:sz w:val="22"/>
          <w:szCs w:val="22"/>
          <w:lang w:val="en-US" w:eastAsia="es-ES"/>
        </w:rPr>
        <w:t>sprayable</w:t>
      </w:r>
      <w:proofErr w:type="spellEnd"/>
      <w:r w:rsidRPr="00E90A1A">
        <w:rPr>
          <w:rFonts w:ascii="Calibri" w:hAnsi="Calibri"/>
          <w:i/>
          <w:color w:val="auto"/>
          <w:sz w:val="22"/>
          <w:szCs w:val="22"/>
          <w:lang w:val="en-US" w:eastAsia="es-ES"/>
        </w:rPr>
        <w:t xml:space="preserve">, water based and self-adhesive </w:t>
      </w:r>
      <w:proofErr w:type="spellStart"/>
      <w:r w:rsidRPr="00E90A1A">
        <w:rPr>
          <w:rFonts w:ascii="Calibri" w:hAnsi="Calibri"/>
          <w:i/>
          <w:color w:val="auto"/>
          <w:sz w:val="22"/>
          <w:szCs w:val="22"/>
          <w:lang w:val="en-US" w:eastAsia="es-ES"/>
        </w:rPr>
        <w:t>nano</w:t>
      </w:r>
      <w:proofErr w:type="spellEnd"/>
      <w:r w:rsidRPr="00E90A1A">
        <w:rPr>
          <w:rFonts w:ascii="Calibri" w:hAnsi="Calibri"/>
          <w:i/>
          <w:color w:val="auto"/>
          <w:sz w:val="22"/>
          <w:szCs w:val="22"/>
          <w:lang w:val="en-US" w:eastAsia="es-ES"/>
        </w:rPr>
        <w:t xml:space="preserve">-enabled </w:t>
      </w:r>
      <w:proofErr w:type="spellStart"/>
      <w:r w:rsidRPr="00E90A1A">
        <w:rPr>
          <w:rFonts w:ascii="Calibri" w:hAnsi="Calibri"/>
          <w:i/>
          <w:color w:val="auto"/>
          <w:sz w:val="22"/>
          <w:szCs w:val="22"/>
          <w:lang w:val="en-US" w:eastAsia="es-ES"/>
        </w:rPr>
        <w:t>photocatalytic</w:t>
      </w:r>
      <w:proofErr w:type="spellEnd"/>
      <w:r w:rsidRPr="00E90A1A">
        <w:rPr>
          <w:rFonts w:ascii="Calibri" w:hAnsi="Calibri"/>
          <w:i/>
          <w:color w:val="auto"/>
          <w:sz w:val="22"/>
          <w:szCs w:val="22"/>
          <w:lang w:val="en-US" w:eastAsia="es-ES"/>
        </w:rPr>
        <w:t xml:space="preserve"> filter coating and integrated UVA LED lighting source for activation </w:t>
      </w:r>
      <w:r>
        <w:rPr>
          <w:rFonts w:ascii="Calibri" w:hAnsi="Calibri"/>
          <w:i/>
          <w:color w:val="auto"/>
          <w:sz w:val="22"/>
          <w:szCs w:val="22"/>
          <w:lang w:val="en-US" w:eastAsia="es-ES"/>
        </w:rPr>
        <w:t xml:space="preserve">of the </w:t>
      </w:r>
      <w:proofErr w:type="spellStart"/>
      <w:r w:rsidRPr="00E90A1A">
        <w:rPr>
          <w:rFonts w:ascii="Calibri" w:hAnsi="Calibri"/>
          <w:i/>
          <w:color w:val="auto"/>
          <w:sz w:val="22"/>
          <w:szCs w:val="22"/>
          <w:lang w:val="en-US" w:eastAsia="es-ES"/>
        </w:rPr>
        <w:t>photocatalytic</w:t>
      </w:r>
      <w:proofErr w:type="spellEnd"/>
      <w:r w:rsidRPr="00E90A1A">
        <w:rPr>
          <w:rFonts w:ascii="Calibri" w:hAnsi="Calibri"/>
          <w:i/>
          <w:color w:val="auto"/>
          <w:sz w:val="22"/>
          <w:szCs w:val="22"/>
          <w:lang w:val="en-US" w:eastAsia="es-ES"/>
        </w:rPr>
        <w:t xml:space="preserve"> process (NTUA)</w:t>
      </w:r>
    </w:p>
    <w:p w:rsidR="001B659A" w:rsidRPr="00E90A1A" w:rsidRDefault="001B659A" w:rsidP="001B659A">
      <w:pPr>
        <w:pStyle w:val="Default"/>
        <w:numPr>
          <w:ilvl w:val="0"/>
          <w:numId w:val="45"/>
        </w:numPr>
        <w:rPr>
          <w:rFonts w:ascii="Calibri" w:hAnsi="Calibri"/>
          <w:i/>
          <w:color w:val="auto"/>
          <w:sz w:val="22"/>
          <w:szCs w:val="22"/>
          <w:lang w:val="en-US" w:eastAsia="es-ES"/>
        </w:rPr>
      </w:pPr>
      <w:r w:rsidRPr="00E90A1A">
        <w:rPr>
          <w:rFonts w:ascii="Calibri" w:hAnsi="Calibri"/>
          <w:i/>
          <w:color w:val="auto"/>
          <w:sz w:val="22"/>
          <w:szCs w:val="22"/>
          <w:lang w:val="en-US" w:eastAsia="es-ES"/>
        </w:rPr>
        <w:t xml:space="preserve">Innovative injectable </w:t>
      </w:r>
      <w:proofErr w:type="spellStart"/>
      <w:r w:rsidRPr="00E90A1A">
        <w:rPr>
          <w:rFonts w:ascii="Calibri" w:hAnsi="Calibri"/>
          <w:i/>
          <w:color w:val="auto"/>
          <w:sz w:val="22"/>
          <w:szCs w:val="22"/>
          <w:lang w:val="en-US" w:eastAsia="es-ES"/>
        </w:rPr>
        <w:t>nano</w:t>
      </w:r>
      <w:proofErr w:type="spellEnd"/>
      <w:r w:rsidRPr="00E90A1A">
        <w:rPr>
          <w:rFonts w:ascii="Calibri" w:hAnsi="Calibri"/>
          <w:i/>
          <w:color w:val="auto"/>
          <w:sz w:val="22"/>
          <w:szCs w:val="22"/>
          <w:lang w:val="en-US" w:eastAsia="es-ES"/>
        </w:rPr>
        <w:t>-enabled polymeric coating for duct cleaning (FARBE)</w:t>
      </w:r>
    </w:p>
    <w:p w:rsidR="001B659A" w:rsidRPr="00E90A1A" w:rsidRDefault="001B659A" w:rsidP="001B659A">
      <w:pPr>
        <w:pStyle w:val="Default"/>
        <w:numPr>
          <w:ilvl w:val="0"/>
          <w:numId w:val="45"/>
        </w:numPr>
        <w:rPr>
          <w:rFonts w:ascii="Calibri" w:hAnsi="Calibri"/>
          <w:i/>
          <w:color w:val="auto"/>
          <w:sz w:val="22"/>
          <w:szCs w:val="22"/>
          <w:lang w:val="en-US" w:eastAsia="es-ES"/>
        </w:rPr>
      </w:pPr>
      <w:r w:rsidRPr="00E90A1A">
        <w:rPr>
          <w:rFonts w:ascii="Calibri" w:hAnsi="Calibri"/>
          <w:i/>
          <w:color w:val="auto"/>
          <w:sz w:val="22"/>
          <w:szCs w:val="22"/>
          <w:lang w:val="en-US" w:eastAsia="es-ES"/>
        </w:rPr>
        <w:t xml:space="preserve">New duct system, integrating all NANO-HVAC innovative products and solutions, enabling high insulation as well as easy and effective cleaning and maintenance (VENTO) </w:t>
      </w:r>
    </w:p>
    <w:p w:rsidR="001B659A" w:rsidRPr="00E90A1A" w:rsidRDefault="001B659A" w:rsidP="001B659A">
      <w:pPr>
        <w:pStyle w:val="Default"/>
        <w:numPr>
          <w:ilvl w:val="0"/>
          <w:numId w:val="45"/>
        </w:numPr>
        <w:rPr>
          <w:rFonts w:ascii="Calibri" w:hAnsi="Calibri"/>
          <w:i/>
          <w:color w:val="auto"/>
          <w:sz w:val="22"/>
          <w:szCs w:val="22"/>
          <w:lang w:val="en-US" w:eastAsia="es-ES"/>
        </w:rPr>
      </w:pPr>
      <w:r w:rsidRPr="00E90A1A">
        <w:rPr>
          <w:rFonts w:ascii="Calibri" w:hAnsi="Calibri"/>
          <w:i/>
          <w:color w:val="auto"/>
          <w:sz w:val="22"/>
          <w:szCs w:val="22"/>
          <w:lang w:val="en-US" w:eastAsia="es-ES"/>
        </w:rPr>
        <w:t xml:space="preserve">Water based </w:t>
      </w:r>
      <w:proofErr w:type="spellStart"/>
      <w:r w:rsidRPr="00E90A1A">
        <w:rPr>
          <w:rFonts w:ascii="Calibri" w:hAnsi="Calibri"/>
          <w:i/>
          <w:color w:val="auto"/>
          <w:sz w:val="22"/>
          <w:szCs w:val="22"/>
          <w:lang w:val="en-US" w:eastAsia="es-ES"/>
        </w:rPr>
        <w:t>photocatalytic</w:t>
      </w:r>
      <w:proofErr w:type="spellEnd"/>
      <w:r w:rsidRPr="00E90A1A">
        <w:rPr>
          <w:rFonts w:ascii="Calibri" w:hAnsi="Calibri"/>
          <w:i/>
          <w:color w:val="auto"/>
          <w:sz w:val="22"/>
          <w:szCs w:val="22"/>
          <w:lang w:val="en-US" w:eastAsia="es-ES"/>
        </w:rPr>
        <w:t xml:space="preserve"> formulations for HVAC filters treatment (NANOPHOS)</w:t>
      </w:r>
    </w:p>
    <w:p w:rsidR="001B659A"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numPr>
          <w:ilvl w:val="0"/>
          <w:numId w:val="46"/>
        </w:numPr>
        <w:jc w:val="both"/>
        <w:rPr>
          <w:rFonts w:ascii="Calibri" w:hAnsi="Calibri"/>
          <w:color w:val="auto"/>
          <w:sz w:val="22"/>
          <w:szCs w:val="22"/>
          <w:lang w:val="en-US" w:eastAsia="es-ES"/>
        </w:rPr>
      </w:pPr>
      <w:r>
        <w:rPr>
          <w:rFonts w:ascii="Calibri" w:hAnsi="Calibri"/>
          <w:color w:val="auto"/>
          <w:sz w:val="22"/>
          <w:szCs w:val="22"/>
          <w:lang w:val="en-US" w:eastAsia="es-ES"/>
        </w:rPr>
        <w:t xml:space="preserve">The target of 50% of energy saving for the </w:t>
      </w:r>
      <w:proofErr w:type="spellStart"/>
      <w:r>
        <w:rPr>
          <w:rFonts w:ascii="Calibri" w:hAnsi="Calibri"/>
          <w:color w:val="auto"/>
          <w:sz w:val="22"/>
          <w:szCs w:val="22"/>
          <w:lang w:val="en-US" w:eastAsia="es-ES"/>
        </w:rPr>
        <w:t>NanoHVAC</w:t>
      </w:r>
      <w:proofErr w:type="spellEnd"/>
      <w:r>
        <w:rPr>
          <w:rFonts w:ascii="Calibri" w:hAnsi="Calibri"/>
          <w:color w:val="auto"/>
          <w:sz w:val="22"/>
          <w:szCs w:val="22"/>
          <w:lang w:val="en-US" w:eastAsia="es-ES"/>
        </w:rPr>
        <w:t xml:space="preserve"> System was not achieved, </w:t>
      </w:r>
      <w:r w:rsidRPr="00E90A1A">
        <w:rPr>
          <w:rFonts w:ascii="Calibri" w:hAnsi="Calibri"/>
          <w:color w:val="auto"/>
          <w:sz w:val="22"/>
          <w:szCs w:val="22"/>
          <w:lang w:val="en-US" w:eastAsia="es-ES"/>
        </w:rPr>
        <w:t>due to some problems in the insulation material development: on that purpose the amendment procedure was requested to address this issue and trying to overcome the problem</w:t>
      </w:r>
      <w:r>
        <w:rPr>
          <w:rFonts w:ascii="Calibri" w:hAnsi="Calibri"/>
          <w:color w:val="auto"/>
          <w:sz w:val="22"/>
          <w:szCs w:val="22"/>
          <w:lang w:val="en-US" w:eastAsia="es-ES"/>
        </w:rPr>
        <w:t>.</w:t>
      </w:r>
    </w:p>
    <w:p w:rsidR="001B659A" w:rsidRDefault="001B659A" w:rsidP="001B659A">
      <w:pPr>
        <w:pStyle w:val="Default"/>
        <w:jc w:val="both"/>
        <w:rPr>
          <w:rFonts w:ascii="Calibri" w:hAnsi="Calibri"/>
          <w:color w:val="auto"/>
          <w:sz w:val="22"/>
          <w:szCs w:val="22"/>
          <w:lang w:val="en-US" w:eastAsia="es-ES"/>
        </w:rPr>
      </w:pPr>
    </w:p>
    <w:p w:rsidR="001B659A" w:rsidRPr="00E90A1A" w:rsidRDefault="001B659A" w:rsidP="001B659A">
      <w:pPr>
        <w:pStyle w:val="Default"/>
        <w:ind w:left="720"/>
        <w:jc w:val="both"/>
        <w:rPr>
          <w:rFonts w:ascii="Calibri" w:hAnsi="Calibri"/>
          <w:color w:val="auto"/>
          <w:sz w:val="22"/>
          <w:szCs w:val="22"/>
          <w:lang w:val="en-US" w:eastAsia="es-ES"/>
        </w:rPr>
      </w:pPr>
      <w:proofErr w:type="gramStart"/>
      <w:r w:rsidRPr="00E90A1A">
        <w:rPr>
          <w:rFonts w:ascii="Calibri" w:hAnsi="Calibri"/>
          <w:color w:val="auto"/>
          <w:sz w:val="22"/>
          <w:szCs w:val="22"/>
          <w:lang w:val="en-US" w:eastAsia="es-ES"/>
        </w:rPr>
        <w:t xml:space="preserve">Demonstrator tubes were manufactured by </w:t>
      </w:r>
      <w:proofErr w:type="spellStart"/>
      <w:r w:rsidRPr="00E90A1A">
        <w:rPr>
          <w:rFonts w:ascii="Calibri" w:hAnsi="Calibri"/>
          <w:color w:val="auto"/>
          <w:sz w:val="22"/>
          <w:szCs w:val="22"/>
          <w:lang w:val="en-US" w:eastAsia="es-ES"/>
        </w:rPr>
        <w:t>Aidico</w:t>
      </w:r>
      <w:proofErr w:type="spellEnd"/>
      <w:proofErr w:type="gramEnd"/>
      <w:r w:rsidRPr="00E90A1A">
        <w:rPr>
          <w:rFonts w:ascii="Calibri" w:hAnsi="Calibri"/>
          <w:color w:val="auto"/>
          <w:sz w:val="22"/>
          <w:szCs w:val="22"/>
          <w:lang w:val="en-US" w:eastAsia="es-ES"/>
        </w:rPr>
        <w:t xml:space="preserve">. It was observed that the properties of the demonstrators in terms of densities were not in line with the densities reported earlier at lab scale -&gt; </w:t>
      </w:r>
    </w:p>
    <w:p w:rsidR="001B659A" w:rsidRDefault="001B659A" w:rsidP="001B659A">
      <w:pPr>
        <w:pStyle w:val="Default"/>
        <w:ind w:left="720"/>
        <w:jc w:val="both"/>
        <w:rPr>
          <w:rFonts w:ascii="Calibri" w:hAnsi="Calibri"/>
          <w:color w:val="auto"/>
          <w:sz w:val="22"/>
          <w:szCs w:val="22"/>
          <w:lang w:val="en-US" w:eastAsia="es-ES"/>
        </w:rPr>
      </w:pPr>
      <w:proofErr w:type="gramStart"/>
      <w:r w:rsidRPr="00E90A1A">
        <w:rPr>
          <w:rFonts w:ascii="Calibri" w:hAnsi="Calibri"/>
          <w:color w:val="auto"/>
          <w:sz w:val="22"/>
          <w:szCs w:val="22"/>
          <w:lang w:val="en-US" w:eastAsia="es-ES"/>
        </w:rPr>
        <w:t>First energy performance tests of demonstrator tubes showed that the proto-types did not have the same insulation properties as the characterization of the earlier reported lab scale castings.</w:t>
      </w:r>
      <w:proofErr w:type="gramEnd"/>
    </w:p>
    <w:p w:rsidR="001B659A" w:rsidRPr="00E90A1A" w:rsidRDefault="001B659A" w:rsidP="001B659A">
      <w:pPr>
        <w:pStyle w:val="Default"/>
        <w:ind w:left="720"/>
        <w:jc w:val="both"/>
        <w:rPr>
          <w:rFonts w:ascii="Calibri" w:hAnsi="Calibri"/>
          <w:color w:val="auto"/>
          <w:sz w:val="22"/>
          <w:szCs w:val="22"/>
          <w:lang w:val="en-US" w:eastAsia="es-ES"/>
        </w:rPr>
      </w:pPr>
      <w:proofErr w:type="gramStart"/>
      <w:r w:rsidRPr="00E90A1A">
        <w:rPr>
          <w:rFonts w:ascii="Calibri" w:hAnsi="Calibri"/>
          <w:color w:val="auto"/>
          <w:sz w:val="22"/>
          <w:szCs w:val="22"/>
          <w:lang w:val="en-US" w:eastAsia="es-ES"/>
        </w:rPr>
        <w:t>An extra effort was made by the Consortium, deciding to go for an improvement of the formulation at lab-scale and trying to identify parameters that influenced the unexpected performance</w:t>
      </w:r>
      <w:proofErr w:type="gramEnd"/>
      <w:r>
        <w:rPr>
          <w:rFonts w:ascii="Calibri" w:hAnsi="Calibri"/>
          <w:color w:val="auto"/>
          <w:sz w:val="22"/>
          <w:szCs w:val="22"/>
          <w:lang w:val="en-US" w:eastAsia="es-ES"/>
        </w:rPr>
        <w:t xml:space="preserve">. </w:t>
      </w:r>
      <w:r w:rsidRPr="00E90A1A">
        <w:rPr>
          <w:rFonts w:ascii="Calibri" w:hAnsi="Calibri"/>
          <w:color w:val="auto"/>
          <w:sz w:val="22"/>
          <w:szCs w:val="22"/>
          <w:lang w:val="en-US" w:eastAsia="es-ES"/>
        </w:rPr>
        <w:t>Several conclusions and recommendations were made after this extra activity on the</w:t>
      </w:r>
    </w:p>
    <w:p w:rsidR="001B659A" w:rsidRPr="00E90A1A" w:rsidRDefault="001B659A" w:rsidP="001B659A">
      <w:pPr>
        <w:pStyle w:val="Default"/>
        <w:numPr>
          <w:ilvl w:val="0"/>
          <w:numId w:val="44"/>
        </w:numPr>
        <w:ind w:left="1440"/>
        <w:jc w:val="both"/>
        <w:rPr>
          <w:rFonts w:ascii="Calibri" w:hAnsi="Calibri"/>
          <w:color w:val="auto"/>
          <w:sz w:val="22"/>
          <w:szCs w:val="22"/>
          <w:lang w:val="en-US" w:eastAsia="es-ES"/>
        </w:rPr>
      </w:pPr>
      <w:r w:rsidRPr="00E90A1A">
        <w:rPr>
          <w:rFonts w:ascii="Calibri" w:hAnsi="Calibri"/>
          <w:color w:val="auto"/>
          <w:sz w:val="22"/>
          <w:szCs w:val="22"/>
          <w:lang w:val="en-US" w:eastAsia="es-ES"/>
        </w:rPr>
        <w:t>Mold technology</w:t>
      </w:r>
    </w:p>
    <w:p w:rsidR="001B659A" w:rsidRPr="00E90A1A" w:rsidRDefault="001B659A" w:rsidP="001B659A">
      <w:pPr>
        <w:pStyle w:val="Default"/>
        <w:numPr>
          <w:ilvl w:val="0"/>
          <w:numId w:val="44"/>
        </w:numPr>
        <w:ind w:left="1440"/>
        <w:jc w:val="both"/>
        <w:rPr>
          <w:rFonts w:ascii="Calibri" w:hAnsi="Calibri"/>
          <w:color w:val="auto"/>
          <w:sz w:val="22"/>
          <w:szCs w:val="22"/>
          <w:lang w:val="en-US" w:eastAsia="es-ES"/>
        </w:rPr>
      </w:pPr>
      <w:r w:rsidRPr="00E90A1A">
        <w:rPr>
          <w:rFonts w:ascii="Calibri" w:hAnsi="Calibri"/>
          <w:color w:val="auto"/>
          <w:sz w:val="22"/>
          <w:szCs w:val="22"/>
          <w:lang w:val="en-US" w:eastAsia="es-ES"/>
        </w:rPr>
        <w:t>Aerogel</w:t>
      </w:r>
    </w:p>
    <w:p w:rsidR="001B659A" w:rsidRPr="00E90A1A" w:rsidRDefault="001B659A" w:rsidP="001B659A">
      <w:pPr>
        <w:pStyle w:val="Default"/>
        <w:numPr>
          <w:ilvl w:val="0"/>
          <w:numId w:val="44"/>
        </w:numPr>
        <w:ind w:left="1440"/>
        <w:jc w:val="both"/>
        <w:rPr>
          <w:rFonts w:ascii="Calibri" w:hAnsi="Calibri"/>
          <w:color w:val="auto"/>
          <w:sz w:val="22"/>
          <w:szCs w:val="22"/>
          <w:lang w:val="en-US" w:eastAsia="es-ES"/>
        </w:rPr>
      </w:pPr>
      <w:r w:rsidRPr="00E90A1A">
        <w:rPr>
          <w:rFonts w:ascii="Calibri" w:hAnsi="Calibri"/>
          <w:color w:val="auto"/>
          <w:sz w:val="22"/>
          <w:szCs w:val="22"/>
          <w:lang w:val="en-US" w:eastAsia="es-ES"/>
        </w:rPr>
        <w:t>Advised formulation</w:t>
      </w:r>
    </w:p>
    <w:p w:rsidR="001B659A" w:rsidRDefault="001B659A" w:rsidP="001B659A">
      <w:pPr>
        <w:pStyle w:val="Default"/>
        <w:ind w:left="720"/>
        <w:jc w:val="both"/>
        <w:rPr>
          <w:rFonts w:ascii="Calibri" w:hAnsi="Calibri"/>
          <w:color w:val="auto"/>
          <w:sz w:val="22"/>
          <w:szCs w:val="22"/>
          <w:lang w:val="en-US" w:eastAsia="es-ES"/>
        </w:rPr>
      </w:pPr>
      <w:proofErr w:type="gramStart"/>
      <w:r w:rsidRPr="00E90A1A">
        <w:rPr>
          <w:rFonts w:ascii="Calibri" w:hAnsi="Calibri"/>
          <w:color w:val="auto"/>
          <w:sz w:val="22"/>
          <w:szCs w:val="22"/>
          <w:lang w:val="en-US" w:eastAsia="es-ES"/>
        </w:rPr>
        <w:t>which</w:t>
      </w:r>
      <w:proofErr w:type="gramEnd"/>
      <w:r w:rsidRPr="00E90A1A">
        <w:rPr>
          <w:rFonts w:ascii="Calibri" w:hAnsi="Calibri"/>
          <w:color w:val="auto"/>
          <w:sz w:val="22"/>
          <w:szCs w:val="22"/>
          <w:lang w:val="en-US" w:eastAsia="es-ES"/>
        </w:rPr>
        <w:t xml:space="preserve"> can be useful for a further development of the insulation material</w:t>
      </w:r>
      <w:r>
        <w:rPr>
          <w:rFonts w:ascii="Calibri" w:hAnsi="Calibri"/>
          <w:color w:val="auto"/>
          <w:sz w:val="22"/>
          <w:szCs w:val="22"/>
          <w:lang w:val="en-US" w:eastAsia="es-ES"/>
        </w:rPr>
        <w:t>.</w:t>
      </w:r>
    </w:p>
    <w:p w:rsidR="001B659A" w:rsidRDefault="001B659A" w:rsidP="001B659A">
      <w:pPr>
        <w:pStyle w:val="Default"/>
        <w:jc w:val="center"/>
        <w:rPr>
          <w:rFonts w:ascii="Calibri" w:hAnsi="Calibri"/>
          <w:color w:val="auto"/>
          <w:sz w:val="22"/>
          <w:szCs w:val="22"/>
          <w:lang w:val="en-US" w:eastAsia="es-ES"/>
        </w:rPr>
      </w:pPr>
      <w:r w:rsidRPr="00E90A1A">
        <w:rPr>
          <w:rFonts w:ascii="Calibri" w:hAnsi="Calibri"/>
          <w:noProof/>
          <w:color w:val="auto"/>
          <w:sz w:val="22"/>
          <w:szCs w:val="22"/>
          <w:lang w:val="en-US"/>
        </w:rPr>
        <w:drawing>
          <wp:inline distT="0" distB="0" distL="0" distR="0" wp14:anchorId="300FC4C0" wp14:editId="67FBD53C">
            <wp:extent cx="4006836" cy="324146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6810" cy="3241439"/>
                    </a:xfrm>
                    <a:prstGeom prst="rect">
                      <a:avLst/>
                    </a:prstGeom>
                    <a:noFill/>
                    <a:ln>
                      <a:noFill/>
                    </a:ln>
                    <a:extLst/>
                  </pic:spPr>
                </pic:pic>
              </a:graphicData>
            </a:graphic>
          </wp:inline>
        </w:drawing>
      </w:r>
    </w:p>
    <w:p w:rsidR="001B659A"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numPr>
          <w:ilvl w:val="0"/>
          <w:numId w:val="46"/>
        </w:numPr>
        <w:jc w:val="both"/>
        <w:rPr>
          <w:rFonts w:ascii="Calibri" w:hAnsi="Calibri"/>
          <w:color w:val="auto"/>
          <w:sz w:val="22"/>
          <w:szCs w:val="22"/>
          <w:lang w:val="en-US" w:eastAsia="es-ES"/>
        </w:rPr>
      </w:pPr>
      <w:r>
        <w:rPr>
          <w:rFonts w:ascii="Calibri" w:hAnsi="Calibri"/>
          <w:color w:val="auto"/>
          <w:sz w:val="22"/>
          <w:szCs w:val="22"/>
          <w:lang w:val="en-US" w:eastAsia="es-ES"/>
        </w:rPr>
        <w:t>The liquid polymer matrix applied in the Demo Park in Madrid showed an efficient result in terms of antibacterial and antifungal abatement.</w:t>
      </w:r>
    </w:p>
    <w:p w:rsidR="001B659A" w:rsidRDefault="001B659A" w:rsidP="001B659A">
      <w:pPr>
        <w:pStyle w:val="Default"/>
        <w:numPr>
          <w:ilvl w:val="0"/>
          <w:numId w:val="46"/>
        </w:numPr>
        <w:jc w:val="both"/>
        <w:rPr>
          <w:rFonts w:ascii="Calibri" w:hAnsi="Calibri"/>
          <w:color w:val="auto"/>
          <w:sz w:val="22"/>
          <w:szCs w:val="22"/>
          <w:lang w:val="en-US" w:eastAsia="es-ES"/>
        </w:rPr>
      </w:pPr>
      <w:r w:rsidRPr="00E90A1A">
        <w:rPr>
          <w:rFonts w:ascii="Calibri" w:hAnsi="Calibri"/>
          <w:color w:val="auto"/>
          <w:sz w:val="22"/>
          <w:szCs w:val="22"/>
          <w:lang w:val="en-US" w:eastAsia="es-ES"/>
        </w:rPr>
        <w:t>The Air disinfection system for ducts is an integrated solution for HVAC duct networks: thanks to the UV LED lighting system and the coated filter the duct network can be easily disinfected, cleaned and maintained by using nanotechnology. It is also a cost-effective and low-energy consumption solution, using both commercial and new technology products</w:t>
      </w:r>
      <w:r>
        <w:rPr>
          <w:rFonts w:ascii="Calibri" w:hAnsi="Calibri"/>
          <w:color w:val="auto"/>
          <w:sz w:val="22"/>
          <w:szCs w:val="22"/>
          <w:lang w:val="en-US" w:eastAsia="es-ES"/>
        </w:rPr>
        <w:t xml:space="preserve"> and consists a product that could be available in the market in the near future.</w:t>
      </w:r>
    </w:p>
    <w:p w:rsidR="001B659A" w:rsidRDefault="001B659A" w:rsidP="001B659A">
      <w:pPr>
        <w:pStyle w:val="Default"/>
        <w:ind w:left="720"/>
        <w:jc w:val="center"/>
        <w:rPr>
          <w:rFonts w:ascii="Calibri" w:hAnsi="Calibri"/>
          <w:color w:val="auto"/>
          <w:sz w:val="22"/>
          <w:szCs w:val="22"/>
          <w:lang w:val="en-US" w:eastAsia="es-ES"/>
        </w:rPr>
      </w:pPr>
      <w:r>
        <w:rPr>
          <w:rFonts w:ascii="Calibri" w:hAnsi="Calibri"/>
          <w:noProof/>
          <w:color w:val="auto"/>
          <w:sz w:val="22"/>
          <w:szCs w:val="22"/>
          <w:lang w:val="en-US"/>
        </w:rPr>
        <w:drawing>
          <wp:inline distT="0" distB="0" distL="0" distR="0" wp14:anchorId="433056AF" wp14:editId="307A4307">
            <wp:extent cx="5422604" cy="2962213"/>
            <wp:effectExtent l="19050" t="19050" r="2603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0330" cy="2960971"/>
                    </a:xfrm>
                    <a:prstGeom prst="rect">
                      <a:avLst/>
                    </a:prstGeom>
                    <a:noFill/>
                    <a:ln>
                      <a:solidFill>
                        <a:schemeClr val="tx1"/>
                      </a:solidFill>
                    </a:ln>
                  </pic:spPr>
                </pic:pic>
              </a:graphicData>
            </a:graphic>
          </wp:inline>
        </w:drawing>
      </w:r>
    </w:p>
    <w:p w:rsidR="001B659A"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ind w:left="720"/>
        <w:jc w:val="both"/>
        <w:rPr>
          <w:rFonts w:ascii="Calibri" w:hAnsi="Calibri"/>
          <w:color w:val="auto"/>
          <w:sz w:val="22"/>
          <w:szCs w:val="22"/>
          <w:lang w:val="en-US" w:eastAsia="es-ES"/>
        </w:rPr>
      </w:pPr>
      <w:r>
        <w:rPr>
          <w:rFonts w:ascii="Calibri" w:hAnsi="Calibri"/>
          <w:color w:val="auto"/>
          <w:sz w:val="22"/>
          <w:szCs w:val="22"/>
          <w:lang w:val="en-US" w:eastAsia="es-ES"/>
        </w:rPr>
        <w:t xml:space="preserve">The system showed also an excellent antimicrobial reduction performance: the test performed in Madrid by POLIMI identified that the joint impact of the coated filter and the UV LED system leaded to a reduction of the microbial load of 93,3%. </w:t>
      </w:r>
    </w:p>
    <w:p w:rsidR="001B659A" w:rsidRPr="00C42A5F" w:rsidRDefault="001B659A" w:rsidP="001B659A">
      <w:pPr>
        <w:pStyle w:val="Default"/>
        <w:ind w:left="720"/>
        <w:rPr>
          <w:rFonts w:asciiTheme="minorHAnsi" w:hAnsiTheme="minorHAnsi"/>
          <w:sz w:val="22"/>
          <w:szCs w:val="22"/>
          <w:lang w:val="en-US" w:eastAsia="es-ES"/>
        </w:rPr>
      </w:pPr>
      <w:r w:rsidRPr="00C42A5F">
        <w:rPr>
          <w:rFonts w:asciiTheme="minorHAnsi" w:hAnsiTheme="minorHAnsi"/>
          <w:iCs/>
          <w:sz w:val="22"/>
          <w:szCs w:val="22"/>
          <w:lang w:val="en-US" w:eastAsia="es-ES"/>
        </w:rPr>
        <w:t xml:space="preserve">It was demonstrated that the NANO-HVAC </w:t>
      </w:r>
      <w:proofErr w:type="gramStart"/>
      <w:r w:rsidRPr="00C42A5F">
        <w:rPr>
          <w:rFonts w:asciiTheme="minorHAnsi" w:hAnsiTheme="minorHAnsi"/>
          <w:iCs/>
          <w:sz w:val="22"/>
          <w:szCs w:val="22"/>
          <w:lang w:val="en-US" w:eastAsia="es-ES"/>
        </w:rPr>
        <w:t>technology  is</w:t>
      </w:r>
      <w:proofErr w:type="gramEnd"/>
    </w:p>
    <w:p w:rsidR="001B659A" w:rsidRPr="00C42A5F" w:rsidRDefault="001B659A" w:rsidP="001B659A">
      <w:pPr>
        <w:pStyle w:val="Default"/>
        <w:numPr>
          <w:ilvl w:val="0"/>
          <w:numId w:val="47"/>
        </w:numPr>
        <w:rPr>
          <w:rFonts w:asciiTheme="minorHAnsi" w:hAnsiTheme="minorHAnsi"/>
          <w:sz w:val="22"/>
          <w:szCs w:val="22"/>
          <w:lang w:val="en-US" w:eastAsia="es-ES"/>
        </w:rPr>
      </w:pPr>
      <w:r w:rsidRPr="00C42A5F">
        <w:rPr>
          <w:rFonts w:asciiTheme="minorHAnsi" w:hAnsiTheme="minorHAnsi"/>
          <w:iCs/>
          <w:sz w:val="22"/>
          <w:szCs w:val="22"/>
          <w:lang w:val="en-US" w:eastAsia="es-ES"/>
        </w:rPr>
        <w:t>Extremely effective in removing airborne microorganisms;</w:t>
      </w:r>
    </w:p>
    <w:p w:rsidR="001B659A" w:rsidRPr="00C42A5F" w:rsidRDefault="001B659A" w:rsidP="001B659A">
      <w:pPr>
        <w:pStyle w:val="Default"/>
        <w:numPr>
          <w:ilvl w:val="0"/>
          <w:numId w:val="47"/>
        </w:numPr>
        <w:rPr>
          <w:rFonts w:asciiTheme="minorHAnsi" w:hAnsiTheme="minorHAnsi"/>
          <w:sz w:val="22"/>
          <w:szCs w:val="22"/>
          <w:lang w:val="en-US" w:eastAsia="es-ES"/>
        </w:rPr>
      </w:pPr>
      <w:r w:rsidRPr="00C42A5F">
        <w:rPr>
          <w:rFonts w:asciiTheme="minorHAnsi" w:hAnsiTheme="minorHAnsi"/>
          <w:iCs/>
          <w:sz w:val="22"/>
          <w:szCs w:val="22"/>
          <w:lang w:val="en-US" w:eastAsia="es-ES"/>
        </w:rPr>
        <w:t>Extremely effective in reducing surface contamination;</w:t>
      </w:r>
    </w:p>
    <w:p w:rsidR="001B659A" w:rsidRPr="00C42A5F" w:rsidRDefault="001B659A" w:rsidP="001B659A">
      <w:pPr>
        <w:pStyle w:val="Default"/>
        <w:numPr>
          <w:ilvl w:val="0"/>
          <w:numId w:val="47"/>
        </w:numPr>
        <w:rPr>
          <w:rFonts w:asciiTheme="minorHAnsi" w:hAnsiTheme="minorHAnsi"/>
          <w:sz w:val="22"/>
          <w:szCs w:val="22"/>
          <w:lang w:val="en-US" w:eastAsia="es-ES"/>
        </w:rPr>
      </w:pPr>
      <w:r w:rsidRPr="00C42A5F">
        <w:rPr>
          <w:rFonts w:asciiTheme="minorHAnsi" w:hAnsiTheme="minorHAnsi"/>
          <w:iCs/>
          <w:sz w:val="22"/>
          <w:szCs w:val="22"/>
          <w:lang w:val="en-US" w:eastAsia="es-ES"/>
        </w:rPr>
        <w:t xml:space="preserve">Extremely effective in the abatement of </w:t>
      </w:r>
      <w:proofErr w:type="gramStart"/>
      <w:r w:rsidRPr="00C42A5F">
        <w:rPr>
          <w:rFonts w:asciiTheme="minorHAnsi" w:hAnsiTheme="minorHAnsi"/>
          <w:iCs/>
          <w:sz w:val="22"/>
          <w:szCs w:val="22"/>
          <w:lang w:val="en-US" w:eastAsia="es-ES"/>
        </w:rPr>
        <w:t>V.O.C.s ,</w:t>
      </w:r>
      <w:proofErr w:type="gramEnd"/>
      <w:r w:rsidRPr="00C42A5F">
        <w:rPr>
          <w:rFonts w:asciiTheme="minorHAnsi" w:hAnsiTheme="minorHAnsi"/>
          <w:iCs/>
          <w:sz w:val="22"/>
          <w:szCs w:val="22"/>
          <w:lang w:val="en-US" w:eastAsia="es-ES"/>
        </w:rPr>
        <w:t xml:space="preserve"> CO and NO load </w:t>
      </w:r>
    </w:p>
    <w:p w:rsidR="001B659A" w:rsidRDefault="001B659A" w:rsidP="001B659A">
      <w:pPr>
        <w:pStyle w:val="Default"/>
        <w:ind w:left="720"/>
        <w:jc w:val="both"/>
        <w:rPr>
          <w:rFonts w:ascii="Calibri" w:hAnsi="Calibri"/>
          <w:color w:val="auto"/>
          <w:sz w:val="22"/>
          <w:szCs w:val="22"/>
          <w:lang w:val="en-US" w:eastAsia="es-ES"/>
        </w:rPr>
      </w:pPr>
    </w:p>
    <w:p w:rsidR="001B659A" w:rsidRDefault="001B659A" w:rsidP="001B659A">
      <w:pPr>
        <w:pStyle w:val="Default"/>
        <w:ind w:left="720"/>
        <w:jc w:val="center"/>
        <w:rPr>
          <w:rFonts w:ascii="Calibri" w:hAnsi="Calibri"/>
          <w:color w:val="auto"/>
          <w:sz w:val="22"/>
          <w:szCs w:val="22"/>
          <w:lang w:val="en-US" w:eastAsia="es-ES"/>
        </w:rPr>
      </w:pPr>
      <w:r>
        <w:rPr>
          <w:rFonts w:ascii="Calibri" w:hAnsi="Calibri"/>
          <w:noProof/>
          <w:color w:val="auto"/>
          <w:sz w:val="22"/>
          <w:szCs w:val="22"/>
          <w:lang w:val="en-US"/>
        </w:rPr>
        <w:drawing>
          <wp:inline distT="0" distB="0" distL="0" distR="0" wp14:anchorId="5D6A3A02" wp14:editId="4F405018">
            <wp:extent cx="4828540" cy="2828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8540" cy="2828925"/>
                    </a:xfrm>
                    <a:prstGeom prst="rect">
                      <a:avLst/>
                    </a:prstGeom>
                    <a:noFill/>
                  </pic:spPr>
                </pic:pic>
              </a:graphicData>
            </a:graphic>
          </wp:inline>
        </w:drawing>
      </w:r>
    </w:p>
    <w:p w:rsidR="001B659A" w:rsidRDefault="001B659A" w:rsidP="001B659A">
      <w:pPr>
        <w:pStyle w:val="Default"/>
        <w:jc w:val="both"/>
        <w:rPr>
          <w:rFonts w:ascii="Calibri" w:hAnsi="Calibri"/>
          <w:color w:val="auto"/>
          <w:sz w:val="22"/>
          <w:szCs w:val="22"/>
          <w:lang w:val="en-US" w:eastAsia="es-ES"/>
        </w:rPr>
      </w:pPr>
    </w:p>
    <w:p w:rsidR="001B659A" w:rsidRPr="00C42A5F" w:rsidRDefault="001B659A" w:rsidP="001B659A">
      <w:pPr>
        <w:pStyle w:val="Default"/>
        <w:numPr>
          <w:ilvl w:val="0"/>
          <w:numId w:val="49"/>
        </w:numPr>
        <w:jc w:val="both"/>
        <w:rPr>
          <w:rFonts w:ascii="Calibri" w:hAnsi="Calibri"/>
          <w:color w:val="auto"/>
          <w:sz w:val="22"/>
          <w:szCs w:val="22"/>
          <w:lang w:val="en-US" w:eastAsia="es-ES"/>
        </w:rPr>
      </w:pPr>
      <w:r>
        <w:rPr>
          <w:rFonts w:ascii="Calibri" w:hAnsi="Calibri"/>
          <w:color w:val="auto"/>
          <w:sz w:val="22"/>
          <w:szCs w:val="22"/>
          <w:lang w:val="en-US" w:eastAsia="es-ES"/>
        </w:rPr>
        <w:t xml:space="preserve">Moreover the </w:t>
      </w:r>
      <w:proofErr w:type="spellStart"/>
      <w:r w:rsidRPr="00C42A5F">
        <w:rPr>
          <w:rFonts w:ascii="Calibri" w:hAnsi="Calibri"/>
          <w:color w:val="auto"/>
          <w:sz w:val="22"/>
          <w:szCs w:val="22"/>
          <w:lang w:val="en-US" w:eastAsia="es-ES"/>
        </w:rPr>
        <w:t>The</w:t>
      </w:r>
      <w:proofErr w:type="spellEnd"/>
      <w:r w:rsidRPr="00C42A5F">
        <w:rPr>
          <w:rFonts w:ascii="Calibri" w:hAnsi="Calibri"/>
          <w:color w:val="auto"/>
          <w:sz w:val="22"/>
          <w:szCs w:val="22"/>
          <w:lang w:val="en-US" w:eastAsia="es-ES"/>
        </w:rPr>
        <w:t xml:space="preserve"> LCA-LCC analysis carried out in WP7 </w:t>
      </w:r>
      <w:proofErr w:type="gramStart"/>
      <w:r w:rsidRPr="00C42A5F">
        <w:rPr>
          <w:rFonts w:ascii="Calibri" w:hAnsi="Calibri"/>
          <w:color w:val="auto"/>
          <w:sz w:val="22"/>
          <w:szCs w:val="22"/>
          <w:lang w:val="en-US" w:eastAsia="es-ES"/>
        </w:rPr>
        <w:t>showed  that</w:t>
      </w:r>
      <w:proofErr w:type="gramEnd"/>
      <w:r w:rsidRPr="00C42A5F">
        <w:rPr>
          <w:rFonts w:ascii="Calibri" w:hAnsi="Calibri"/>
          <w:color w:val="auto"/>
          <w:sz w:val="22"/>
          <w:szCs w:val="22"/>
          <w:lang w:val="en-US" w:eastAsia="es-ES"/>
        </w:rPr>
        <w:t xml:space="preserve"> the </w:t>
      </w:r>
      <w:proofErr w:type="spellStart"/>
      <w:r w:rsidRPr="00C42A5F">
        <w:rPr>
          <w:rFonts w:ascii="Calibri" w:hAnsi="Calibri"/>
          <w:color w:val="auto"/>
          <w:sz w:val="22"/>
          <w:szCs w:val="22"/>
          <w:lang w:val="en-US" w:eastAsia="es-ES"/>
        </w:rPr>
        <w:t>NanoHVAC</w:t>
      </w:r>
      <w:proofErr w:type="spellEnd"/>
      <w:r w:rsidRPr="00C42A5F">
        <w:rPr>
          <w:rFonts w:ascii="Calibri" w:hAnsi="Calibri"/>
          <w:color w:val="auto"/>
          <w:sz w:val="22"/>
          <w:szCs w:val="22"/>
          <w:lang w:val="en-US" w:eastAsia="es-ES"/>
        </w:rPr>
        <w:t xml:space="preserve"> system has</w:t>
      </w:r>
    </w:p>
    <w:p w:rsidR="001B659A" w:rsidRPr="00C42A5F" w:rsidRDefault="001B659A" w:rsidP="001B659A">
      <w:pPr>
        <w:pStyle w:val="Default"/>
        <w:numPr>
          <w:ilvl w:val="0"/>
          <w:numId w:val="48"/>
        </w:numPr>
        <w:jc w:val="both"/>
        <w:rPr>
          <w:rFonts w:ascii="Calibri" w:hAnsi="Calibri"/>
          <w:color w:val="auto"/>
          <w:sz w:val="22"/>
          <w:szCs w:val="22"/>
          <w:lang w:val="en-US" w:eastAsia="es-ES"/>
        </w:rPr>
      </w:pPr>
      <w:proofErr w:type="spellStart"/>
      <w:r w:rsidRPr="00C42A5F">
        <w:rPr>
          <w:rFonts w:ascii="Calibri" w:hAnsi="Calibri"/>
          <w:color w:val="auto"/>
          <w:sz w:val="22"/>
          <w:szCs w:val="22"/>
          <w:lang w:val="en-US" w:eastAsia="es-ES"/>
        </w:rPr>
        <w:t>Longers</w:t>
      </w:r>
      <w:proofErr w:type="spellEnd"/>
      <w:r w:rsidRPr="00C42A5F">
        <w:rPr>
          <w:rFonts w:ascii="Calibri" w:hAnsi="Calibri"/>
          <w:color w:val="auto"/>
          <w:sz w:val="22"/>
          <w:szCs w:val="22"/>
          <w:lang w:val="en-US" w:eastAsia="es-ES"/>
        </w:rPr>
        <w:t xml:space="preserve"> filters lifetime</w:t>
      </w:r>
    </w:p>
    <w:p w:rsidR="001B659A" w:rsidRPr="00C42A5F" w:rsidRDefault="001B659A" w:rsidP="001B659A">
      <w:pPr>
        <w:pStyle w:val="Default"/>
        <w:numPr>
          <w:ilvl w:val="0"/>
          <w:numId w:val="48"/>
        </w:numPr>
        <w:jc w:val="both"/>
        <w:rPr>
          <w:rFonts w:ascii="Calibri" w:hAnsi="Calibri"/>
          <w:color w:val="auto"/>
          <w:sz w:val="22"/>
          <w:szCs w:val="22"/>
          <w:lang w:val="en-US" w:eastAsia="es-ES"/>
        </w:rPr>
      </w:pPr>
      <w:r w:rsidRPr="00C42A5F">
        <w:rPr>
          <w:rFonts w:ascii="Calibri" w:hAnsi="Calibri"/>
          <w:color w:val="auto"/>
          <w:sz w:val="22"/>
          <w:szCs w:val="22"/>
          <w:lang w:val="en-US" w:eastAsia="es-ES"/>
        </w:rPr>
        <w:t xml:space="preserve">Less environmental burdens (using </w:t>
      </w:r>
      <w:proofErr w:type="spellStart"/>
      <w:r w:rsidRPr="00C42A5F">
        <w:rPr>
          <w:rFonts w:ascii="Calibri" w:hAnsi="Calibri"/>
          <w:color w:val="auto"/>
          <w:sz w:val="22"/>
          <w:szCs w:val="22"/>
          <w:lang w:val="en-US" w:eastAsia="es-ES"/>
        </w:rPr>
        <w:t>aeroclay</w:t>
      </w:r>
      <w:proofErr w:type="spellEnd"/>
      <w:r w:rsidRPr="00C42A5F">
        <w:rPr>
          <w:rFonts w:ascii="Calibri" w:hAnsi="Calibri"/>
          <w:color w:val="auto"/>
          <w:sz w:val="22"/>
          <w:szCs w:val="22"/>
          <w:lang w:val="en-US" w:eastAsia="es-ES"/>
        </w:rPr>
        <w:t xml:space="preserve"> foam instead of mineral wool)</w:t>
      </w:r>
    </w:p>
    <w:p w:rsidR="001B659A" w:rsidRDefault="001B659A" w:rsidP="001B659A">
      <w:pPr>
        <w:pStyle w:val="Default"/>
        <w:numPr>
          <w:ilvl w:val="0"/>
          <w:numId w:val="48"/>
        </w:numPr>
        <w:jc w:val="both"/>
        <w:rPr>
          <w:rFonts w:ascii="Calibri" w:hAnsi="Calibri"/>
          <w:color w:val="auto"/>
          <w:sz w:val="22"/>
          <w:szCs w:val="22"/>
          <w:lang w:val="en-US" w:eastAsia="es-ES"/>
        </w:rPr>
      </w:pPr>
      <w:proofErr w:type="gramStart"/>
      <w:r w:rsidRPr="00C42A5F">
        <w:rPr>
          <w:rFonts w:ascii="Calibri" w:hAnsi="Calibri"/>
          <w:color w:val="auto"/>
          <w:sz w:val="22"/>
          <w:szCs w:val="22"/>
          <w:lang w:val="en-US" w:eastAsia="es-ES"/>
        </w:rPr>
        <w:t>the</w:t>
      </w:r>
      <w:proofErr w:type="gramEnd"/>
      <w:r w:rsidRPr="00C42A5F">
        <w:rPr>
          <w:rFonts w:ascii="Calibri" w:hAnsi="Calibri"/>
          <w:color w:val="auto"/>
          <w:sz w:val="22"/>
          <w:szCs w:val="22"/>
          <w:lang w:val="en-US" w:eastAsia="es-ES"/>
        </w:rPr>
        <w:t xml:space="preserve"> </w:t>
      </w:r>
      <w:proofErr w:type="spellStart"/>
      <w:r w:rsidRPr="00C42A5F">
        <w:rPr>
          <w:rFonts w:ascii="Calibri" w:hAnsi="Calibri"/>
          <w:color w:val="auto"/>
          <w:sz w:val="22"/>
          <w:szCs w:val="22"/>
          <w:lang w:val="en-US" w:eastAsia="es-ES"/>
        </w:rPr>
        <w:t>Photocatalytic</w:t>
      </w:r>
      <w:proofErr w:type="spellEnd"/>
      <w:r w:rsidRPr="00C42A5F">
        <w:rPr>
          <w:rFonts w:ascii="Calibri" w:hAnsi="Calibri"/>
          <w:color w:val="auto"/>
          <w:sz w:val="22"/>
          <w:szCs w:val="22"/>
          <w:lang w:val="en-US" w:eastAsia="es-ES"/>
        </w:rPr>
        <w:t xml:space="preserve"> Coating as well as the introduction of UV lighting system, generate, together with the new ducts, impacts globally less than the impacts of standard ducts.</w:t>
      </w:r>
    </w:p>
    <w:p w:rsidR="001B659A" w:rsidRDefault="001B659A" w:rsidP="001B659A">
      <w:pPr>
        <w:pStyle w:val="Default"/>
        <w:ind w:left="1080"/>
        <w:jc w:val="both"/>
        <w:rPr>
          <w:rFonts w:ascii="Calibri" w:hAnsi="Calibri"/>
          <w:color w:val="auto"/>
          <w:sz w:val="22"/>
          <w:szCs w:val="22"/>
          <w:lang w:val="en-US" w:eastAsia="es-ES"/>
        </w:rPr>
      </w:pPr>
    </w:p>
    <w:p w:rsidR="001B659A" w:rsidRDefault="001B659A" w:rsidP="001B659A">
      <w:pPr>
        <w:pStyle w:val="Default"/>
        <w:ind w:left="720"/>
        <w:jc w:val="both"/>
        <w:rPr>
          <w:rFonts w:ascii="Calibri" w:hAnsi="Calibri"/>
          <w:color w:val="auto"/>
          <w:sz w:val="22"/>
          <w:szCs w:val="22"/>
          <w:lang w:val="en-US" w:eastAsia="es-ES"/>
        </w:rPr>
      </w:pPr>
      <w:r w:rsidRPr="009E22BC">
        <w:rPr>
          <w:rFonts w:ascii="Calibri" w:hAnsi="Calibri"/>
          <w:color w:val="auto"/>
          <w:sz w:val="22"/>
          <w:szCs w:val="22"/>
          <w:lang w:val="en-US" w:eastAsia="es-ES"/>
        </w:rPr>
        <w:t>From the cost point of view, the NANOHVAC system is less expensive and could be a candidate for the substitution of the State of Art HVAC or part of it. Considering the cooling of a room of 17,67 m2 for 25 year was estimated a total saving generated by the innovative solution equal to 2.772 € (i.e. 157 €/m2) in 25 years that is a 19% less respect to the standard system</w:t>
      </w:r>
    </w:p>
    <w:p w:rsidR="001B659A" w:rsidRDefault="001B659A" w:rsidP="001B659A">
      <w:pPr>
        <w:pStyle w:val="Default"/>
        <w:jc w:val="both"/>
        <w:rPr>
          <w:rFonts w:ascii="Calibri" w:hAnsi="Calibri"/>
          <w:color w:val="auto"/>
          <w:sz w:val="22"/>
          <w:szCs w:val="22"/>
          <w:lang w:val="en-US" w:eastAsia="es-ES"/>
        </w:rPr>
      </w:pPr>
    </w:p>
    <w:p w:rsidR="001B659A" w:rsidRDefault="001B659A" w:rsidP="001B659A">
      <w:pPr>
        <w:pStyle w:val="Default"/>
        <w:jc w:val="both"/>
        <w:rPr>
          <w:rFonts w:ascii="Calibri" w:hAnsi="Calibri"/>
          <w:color w:val="auto"/>
          <w:sz w:val="22"/>
          <w:szCs w:val="22"/>
          <w:lang w:val="en-US" w:eastAsia="es-ES"/>
        </w:rPr>
      </w:pPr>
      <w:r>
        <w:rPr>
          <w:rFonts w:ascii="Calibri" w:hAnsi="Calibri"/>
          <w:noProof/>
          <w:color w:val="auto"/>
          <w:sz w:val="22"/>
          <w:szCs w:val="22"/>
          <w:lang w:val="en-US"/>
        </w:rPr>
        <w:drawing>
          <wp:inline distT="0" distB="0" distL="0" distR="0" wp14:anchorId="714D7BBD" wp14:editId="4490E564">
            <wp:extent cx="6120765" cy="2865120"/>
            <wp:effectExtent l="19050" t="19050" r="1333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865120"/>
                    </a:xfrm>
                    <a:prstGeom prst="rect">
                      <a:avLst/>
                    </a:prstGeom>
                    <a:noFill/>
                    <a:ln>
                      <a:solidFill>
                        <a:schemeClr val="tx1"/>
                      </a:solidFill>
                    </a:ln>
                  </pic:spPr>
                </pic:pic>
              </a:graphicData>
            </a:graphic>
          </wp:inline>
        </w:drawing>
      </w:r>
    </w:p>
    <w:p w:rsidR="001B659A" w:rsidRDefault="001B659A" w:rsidP="001B659A">
      <w:pPr>
        <w:pStyle w:val="Default"/>
        <w:jc w:val="both"/>
        <w:rPr>
          <w:rFonts w:ascii="Calibri" w:hAnsi="Calibri"/>
          <w:color w:val="auto"/>
          <w:sz w:val="22"/>
          <w:szCs w:val="22"/>
          <w:lang w:val="en-US" w:eastAsia="es-ES"/>
        </w:rPr>
      </w:pPr>
    </w:p>
    <w:p w:rsidR="001B659A" w:rsidRPr="00E90A1A" w:rsidRDefault="001B659A" w:rsidP="001B659A">
      <w:pPr>
        <w:pStyle w:val="Default"/>
        <w:ind w:left="720"/>
        <w:jc w:val="both"/>
        <w:rPr>
          <w:rStyle w:val="Heading3Char"/>
          <w:rFonts w:ascii="Calibri" w:eastAsia="Calibri" w:hAnsi="Calibri"/>
          <w:b w:val="0"/>
          <w:bCs w:val="0"/>
          <w:color w:val="auto"/>
          <w:sz w:val="22"/>
          <w:szCs w:val="22"/>
          <w:lang w:val="en-US" w:eastAsia="es-ES"/>
        </w:rPr>
      </w:pPr>
      <w:r w:rsidRPr="00F665D1">
        <w:rPr>
          <w:rFonts w:ascii="Calibri" w:hAnsi="Calibri"/>
          <w:color w:val="auto"/>
          <w:sz w:val="22"/>
          <w:szCs w:val="22"/>
          <w:lang w:val="en-US" w:eastAsia="es-ES"/>
        </w:rPr>
        <w:t>Each result was characterized by describing the main features: a detailed description was made, by determining also the results characterization defining the po</w:t>
      </w:r>
      <w:r>
        <w:rPr>
          <w:rFonts w:ascii="Calibri" w:hAnsi="Calibri"/>
          <w:color w:val="auto"/>
          <w:sz w:val="22"/>
          <w:szCs w:val="22"/>
          <w:lang w:val="en-US" w:eastAsia="es-ES"/>
        </w:rPr>
        <w:t xml:space="preserve">tential market exploitation and the related intention of the partners to exploit the results. </w:t>
      </w: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Default="001B659A" w:rsidP="001B659A">
      <w:pPr>
        <w:rPr>
          <w:rStyle w:val="Heading3Char"/>
          <w:rFonts w:eastAsia="Calibri"/>
          <w:lang w:val="en-US"/>
        </w:rPr>
      </w:pPr>
    </w:p>
    <w:p w:rsidR="001B659A" w:rsidRPr="00BD59D9" w:rsidRDefault="001B659A" w:rsidP="001B659A">
      <w:pPr>
        <w:rPr>
          <w:lang w:eastAsia="en-GB"/>
        </w:rPr>
      </w:pPr>
      <w:r w:rsidRPr="0009758B">
        <w:rPr>
          <w:rStyle w:val="Heading3Char"/>
          <w:rFonts w:eastAsia="Calibri"/>
        </w:rPr>
        <w:t>Contact Details</w:t>
      </w:r>
      <w:bookmarkEnd w:id="3"/>
    </w:p>
    <w:p w:rsidR="001B659A" w:rsidRDefault="001B659A" w:rsidP="001B659A">
      <w:pPr>
        <w:autoSpaceDE w:val="0"/>
        <w:autoSpaceDN w:val="0"/>
        <w:adjustRightInd w:val="0"/>
        <w:spacing w:after="0" w:line="240" w:lineRule="auto"/>
        <w:rPr>
          <w:rFonts w:ascii="Times New Roman" w:eastAsia="Times New Roman" w:hAnsi="Times New Roman"/>
          <w:sz w:val="24"/>
          <w:szCs w:val="24"/>
          <w:lang w:eastAsia="en-GB"/>
        </w:rPr>
      </w:pPr>
    </w:p>
    <w:p w:rsidR="001B659A" w:rsidRDefault="001B659A" w:rsidP="001B659A">
      <w:pPr>
        <w:rPr>
          <w:color w:val="000000"/>
        </w:rPr>
      </w:pPr>
      <w:r w:rsidRPr="00FC00E2">
        <w:rPr>
          <w:color w:val="000000"/>
        </w:rPr>
        <w:t xml:space="preserve">Please visit our webpage at </w:t>
      </w:r>
      <w:r>
        <w:rPr>
          <w:color w:val="000000"/>
          <w:u w:val="single"/>
        </w:rPr>
        <w:t>www.nanohvac.eu</w:t>
      </w:r>
    </w:p>
    <w:p w:rsidR="001B659A" w:rsidRDefault="001B659A" w:rsidP="001B659A">
      <w:pPr>
        <w:autoSpaceDE w:val="0"/>
        <w:autoSpaceDN w:val="0"/>
        <w:adjustRightInd w:val="0"/>
        <w:spacing w:after="0" w:line="240" w:lineRule="auto"/>
        <w:rPr>
          <w:rFonts w:ascii="Times New Roman" w:eastAsia="Times New Roman" w:hAnsi="Times New Roman"/>
          <w:sz w:val="24"/>
          <w:szCs w:val="24"/>
          <w:lang w:eastAsia="en-GB"/>
        </w:rPr>
      </w:pPr>
    </w:p>
    <w:p w:rsidR="001B659A" w:rsidRDefault="001B659A" w:rsidP="001B659A">
      <w:pPr>
        <w:autoSpaceDE w:val="0"/>
        <w:autoSpaceDN w:val="0"/>
        <w:adjustRightInd w:val="0"/>
        <w:spacing w:after="0" w:line="240" w:lineRule="auto"/>
        <w:rPr>
          <w:b/>
        </w:rPr>
      </w:pPr>
      <w:r>
        <w:rPr>
          <w:b/>
        </w:rPr>
        <w:t xml:space="preserve">VENTO BV, </w:t>
      </w:r>
      <w:r w:rsidRPr="00694EAA">
        <w:t xml:space="preserve">Bart </w:t>
      </w:r>
      <w:proofErr w:type="spellStart"/>
      <w:r w:rsidRPr="00694EAA">
        <w:t>Modde</w:t>
      </w:r>
      <w:proofErr w:type="spellEnd"/>
      <w:r w:rsidRPr="00694EAA">
        <w:t xml:space="preserve"> (Project coordinator)</w:t>
      </w:r>
    </w:p>
    <w:p w:rsidR="001B659A" w:rsidRPr="00694EAA" w:rsidRDefault="001B659A" w:rsidP="001B659A">
      <w:pPr>
        <w:spacing w:after="0" w:line="240" w:lineRule="auto"/>
        <w:rPr>
          <w:lang w:val="it-IT"/>
        </w:rPr>
      </w:pPr>
      <w:r w:rsidRPr="00694EAA">
        <w:rPr>
          <w:lang w:val="it-IT"/>
        </w:rPr>
        <w:t xml:space="preserve">E-mail: </w:t>
      </w:r>
      <w:r>
        <w:rPr>
          <w:lang w:val="it-IT"/>
        </w:rPr>
        <w:t>bart@vento.</w:t>
      </w:r>
      <w:proofErr w:type="gramStart"/>
      <w:r>
        <w:rPr>
          <w:lang w:val="it-IT"/>
        </w:rPr>
        <w:t>be</w:t>
      </w:r>
      <w:proofErr w:type="gramEnd"/>
    </w:p>
    <w:p w:rsidR="001B659A" w:rsidRPr="00082A25" w:rsidRDefault="001B659A" w:rsidP="001B659A">
      <w:pPr>
        <w:spacing w:after="0" w:line="240" w:lineRule="auto"/>
        <w:rPr>
          <w:lang w:val="it-IT"/>
        </w:rPr>
      </w:pPr>
      <w:r w:rsidRPr="00082A25">
        <w:rPr>
          <w:lang w:val="it-IT"/>
        </w:rPr>
        <w:t>Website: www.vento.be</w:t>
      </w:r>
    </w:p>
    <w:p w:rsidR="001B659A" w:rsidRPr="00C7486C" w:rsidRDefault="001B659A" w:rsidP="001B659A">
      <w:pPr>
        <w:spacing w:after="0" w:line="240" w:lineRule="auto"/>
        <w:rPr>
          <w:lang w:val="en-US"/>
        </w:rPr>
      </w:pPr>
      <w:r w:rsidRPr="00C7486C">
        <w:rPr>
          <w:lang w:val="en-US"/>
        </w:rPr>
        <w:t>Phone: Tel: +32 (</w:t>
      </w:r>
      <w:proofErr w:type="gramStart"/>
      <w:r w:rsidRPr="00C7486C">
        <w:rPr>
          <w:lang w:val="en-US"/>
        </w:rPr>
        <w:t>0)55</w:t>
      </w:r>
      <w:proofErr w:type="gramEnd"/>
      <w:r w:rsidRPr="00C7486C">
        <w:rPr>
          <w:lang w:val="en-US"/>
        </w:rPr>
        <w:t xml:space="preserve"> 30.47.20</w:t>
      </w:r>
    </w:p>
    <w:p w:rsidR="001B659A" w:rsidRPr="00C7486C" w:rsidRDefault="001B659A" w:rsidP="001B659A">
      <w:pPr>
        <w:spacing w:after="0" w:line="240" w:lineRule="auto"/>
        <w:rPr>
          <w:lang w:val="en-US"/>
        </w:rPr>
      </w:pPr>
      <w:r w:rsidRPr="00C7486C">
        <w:rPr>
          <w:lang w:val="en-US"/>
        </w:rPr>
        <w:t>Fax: +32 (</w:t>
      </w:r>
      <w:proofErr w:type="gramStart"/>
      <w:r w:rsidRPr="00C7486C">
        <w:rPr>
          <w:lang w:val="en-US"/>
        </w:rPr>
        <w:t>0)55</w:t>
      </w:r>
      <w:proofErr w:type="gramEnd"/>
      <w:r w:rsidRPr="00C7486C">
        <w:rPr>
          <w:lang w:val="en-US"/>
        </w:rPr>
        <w:t xml:space="preserve"> 30.47.21</w:t>
      </w:r>
    </w:p>
    <w:p w:rsidR="001B659A" w:rsidRPr="00C7486C" w:rsidRDefault="001B659A" w:rsidP="001B659A">
      <w:pPr>
        <w:autoSpaceDE w:val="0"/>
        <w:autoSpaceDN w:val="0"/>
        <w:adjustRightInd w:val="0"/>
        <w:spacing w:after="0" w:line="240" w:lineRule="auto"/>
        <w:rPr>
          <w:lang w:val="en-US"/>
        </w:rPr>
      </w:pPr>
      <w:r w:rsidRPr="00C7486C">
        <w:rPr>
          <w:lang w:val="en-US"/>
        </w:rPr>
        <w:t xml:space="preserve">Address: </w:t>
      </w:r>
      <w:proofErr w:type="spellStart"/>
      <w:r w:rsidRPr="00C7486C">
        <w:rPr>
          <w:lang w:val="en-US"/>
        </w:rPr>
        <w:t>Bedrijvenpark</w:t>
      </w:r>
      <w:proofErr w:type="spellEnd"/>
      <w:r w:rsidRPr="00C7486C">
        <w:rPr>
          <w:lang w:val="en-US"/>
        </w:rPr>
        <w:t xml:space="preserve"> </w:t>
      </w:r>
      <w:proofErr w:type="spellStart"/>
      <w:r w:rsidRPr="00C7486C">
        <w:rPr>
          <w:lang w:val="en-US"/>
        </w:rPr>
        <w:t>Coupure</w:t>
      </w:r>
      <w:proofErr w:type="spellEnd"/>
      <w:r w:rsidRPr="00C7486C">
        <w:rPr>
          <w:lang w:val="en-US"/>
        </w:rPr>
        <w:t xml:space="preserve"> 5,9700, </w:t>
      </w:r>
      <w:proofErr w:type="spellStart"/>
      <w:r w:rsidRPr="00C7486C">
        <w:rPr>
          <w:lang w:val="en-US"/>
        </w:rPr>
        <w:t>Oudenaarde</w:t>
      </w:r>
      <w:proofErr w:type="spellEnd"/>
      <w:r w:rsidRPr="00C7486C">
        <w:rPr>
          <w:lang w:val="en-US"/>
        </w:rPr>
        <w:t>, Belgium</w:t>
      </w:r>
    </w:p>
    <w:p w:rsidR="001B659A" w:rsidRPr="00C7486C" w:rsidRDefault="001B659A" w:rsidP="001B659A">
      <w:pPr>
        <w:autoSpaceDE w:val="0"/>
        <w:autoSpaceDN w:val="0"/>
        <w:adjustRightInd w:val="0"/>
        <w:spacing w:after="0" w:line="240" w:lineRule="auto"/>
        <w:rPr>
          <w:lang w:val="en-US"/>
        </w:rPr>
      </w:pPr>
    </w:p>
    <w:p w:rsidR="001B659A" w:rsidRPr="00AA29C9" w:rsidRDefault="001B659A" w:rsidP="001B659A">
      <w:pPr>
        <w:spacing w:after="0" w:line="240" w:lineRule="auto"/>
        <w:rPr>
          <w:lang w:val="it-IT"/>
        </w:rPr>
      </w:pPr>
      <w:r w:rsidRPr="00AA29C9">
        <w:rPr>
          <w:b/>
          <w:lang w:val="it-IT"/>
        </w:rPr>
        <w:t>D’</w:t>
      </w:r>
      <w:proofErr w:type="spellStart"/>
      <w:r w:rsidRPr="00AA29C9">
        <w:rPr>
          <w:b/>
          <w:lang w:val="it-IT"/>
        </w:rPr>
        <w:t>Appolonia</w:t>
      </w:r>
      <w:proofErr w:type="spellEnd"/>
      <w:r w:rsidRPr="00AA29C9">
        <w:rPr>
          <w:b/>
          <w:lang w:val="it-IT"/>
        </w:rPr>
        <w:t xml:space="preserve"> S.p.A.</w:t>
      </w:r>
      <w:r w:rsidRPr="00AA29C9">
        <w:rPr>
          <w:lang w:val="it-IT"/>
        </w:rPr>
        <w:t>, Federico Di Gennaro</w:t>
      </w:r>
    </w:p>
    <w:p w:rsidR="001B659A" w:rsidRPr="00AA29C9" w:rsidRDefault="001B659A" w:rsidP="001B659A">
      <w:pPr>
        <w:spacing w:after="0" w:line="240" w:lineRule="auto"/>
        <w:rPr>
          <w:lang w:val="it-IT"/>
        </w:rPr>
      </w:pPr>
      <w:r w:rsidRPr="00AA29C9">
        <w:rPr>
          <w:lang w:val="it-IT"/>
        </w:rPr>
        <w:t xml:space="preserve">E-mail: </w:t>
      </w:r>
      <w:hyperlink r:id="rId24" w:history="1">
        <w:r w:rsidRPr="00E7601A">
          <w:rPr>
            <w:rStyle w:val="Hyperlink"/>
            <w:lang w:val="it-IT"/>
          </w:rPr>
          <w:t>federico.digennaro@dappolonia.it</w:t>
        </w:r>
      </w:hyperlink>
    </w:p>
    <w:p w:rsidR="001B659A" w:rsidRPr="00942BC6" w:rsidRDefault="001B659A" w:rsidP="001B659A">
      <w:pPr>
        <w:spacing w:after="0" w:line="240" w:lineRule="auto"/>
      </w:pPr>
      <w:r w:rsidRPr="00942BC6">
        <w:t xml:space="preserve">Website: </w:t>
      </w:r>
      <w:hyperlink r:id="rId25" w:history="1">
        <w:r w:rsidRPr="004906F8">
          <w:rPr>
            <w:rStyle w:val="Hyperlink"/>
          </w:rPr>
          <w:t>http://www.dappolonia.it/en</w:t>
        </w:r>
      </w:hyperlink>
      <w:r>
        <w:t xml:space="preserve"> </w:t>
      </w:r>
    </w:p>
    <w:p w:rsidR="001B659A" w:rsidRPr="00694EAA" w:rsidRDefault="001B659A" w:rsidP="001B659A">
      <w:pPr>
        <w:spacing w:after="0" w:line="240" w:lineRule="auto"/>
        <w:rPr>
          <w:lang w:val="it-IT"/>
        </w:rPr>
      </w:pPr>
      <w:r w:rsidRPr="00694EAA">
        <w:rPr>
          <w:lang w:val="it-IT"/>
        </w:rPr>
        <w:t>Phone: +39 010 3628148</w:t>
      </w:r>
    </w:p>
    <w:p w:rsidR="001B659A" w:rsidRPr="006938E5" w:rsidRDefault="001B659A" w:rsidP="001B659A">
      <w:pPr>
        <w:spacing w:after="0" w:line="240" w:lineRule="auto"/>
        <w:rPr>
          <w:lang w:val="it-IT"/>
        </w:rPr>
      </w:pPr>
      <w:r w:rsidRPr="006938E5">
        <w:rPr>
          <w:lang w:val="it-IT"/>
        </w:rPr>
        <w:t>Fax: +39 010 3621078</w:t>
      </w:r>
    </w:p>
    <w:p w:rsidR="001B659A" w:rsidRDefault="001B659A" w:rsidP="001B659A">
      <w:pPr>
        <w:autoSpaceDE w:val="0"/>
        <w:autoSpaceDN w:val="0"/>
        <w:adjustRightInd w:val="0"/>
        <w:spacing w:after="0" w:line="240" w:lineRule="auto"/>
        <w:rPr>
          <w:lang w:val="it-IT"/>
        </w:rPr>
      </w:pPr>
      <w:proofErr w:type="spellStart"/>
      <w:r w:rsidRPr="008749EB">
        <w:rPr>
          <w:lang w:val="it-IT"/>
        </w:rPr>
        <w:t>Address</w:t>
      </w:r>
      <w:proofErr w:type="spellEnd"/>
      <w:r w:rsidRPr="008749EB">
        <w:rPr>
          <w:lang w:val="it-IT"/>
        </w:rPr>
        <w:t>:</w:t>
      </w:r>
      <w:r>
        <w:rPr>
          <w:lang w:val="it-IT"/>
        </w:rPr>
        <w:t xml:space="preserve"> Via San Nazaro 19, 16145 Genova, </w:t>
      </w:r>
      <w:proofErr w:type="spellStart"/>
      <w:r>
        <w:rPr>
          <w:lang w:val="it-IT"/>
        </w:rPr>
        <w:t>Italy</w:t>
      </w:r>
      <w:proofErr w:type="spellEnd"/>
    </w:p>
    <w:p w:rsidR="001B659A" w:rsidRDefault="001B659A" w:rsidP="001B659A">
      <w:pPr>
        <w:autoSpaceDE w:val="0"/>
        <w:autoSpaceDN w:val="0"/>
        <w:adjustRightInd w:val="0"/>
        <w:spacing w:after="0" w:line="240" w:lineRule="auto"/>
        <w:rPr>
          <w:rFonts w:ascii="Times New Roman" w:eastAsia="Times New Roman" w:hAnsi="Times New Roman"/>
          <w:sz w:val="24"/>
          <w:szCs w:val="24"/>
          <w:lang w:val="it-IT" w:eastAsia="en-GB"/>
        </w:rPr>
      </w:pPr>
    </w:p>
    <w:p w:rsidR="001B659A" w:rsidRPr="00972B1A" w:rsidRDefault="001B659A" w:rsidP="001B659A">
      <w:pPr>
        <w:spacing w:after="0" w:line="240" w:lineRule="auto"/>
        <w:rPr>
          <w:lang w:val="en-US"/>
        </w:rPr>
      </w:pPr>
      <w:r w:rsidRPr="00972B1A">
        <w:rPr>
          <w:b/>
          <w:lang w:val="en-US"/>
        </w:rPr>
        <w:t>NANOPHOS A.</w:t>
      </w:r>
      <w:r>
        <w:rPr>
          <w:b/>
          <w:lang w:val="en-US"/>
        </w:rPr>
        <w:t>E</w:t>
      </w:r>
      <w:proofErr w:type="gramStart"/>
      <w:r>
        <w:rPr>
          <w:b/>
          <w:lang w:val="en-US"/>
        </w:rPr>
        <w:t xml:space="preserve">. </w:t>
      </w:r>
      <w:r w:rsidRPr="00972B1A">
        <w:rPr>
          <w:b/>
          <w:lang w:val="en-US"/>
        </w:rPr>
        <w:t>,</w:t>
      </w:r>
      <w:proofErr w:type="gramEnd"/>
      <w:r w:rsidRPr="00972B1A">
        <w:rPr>
          <w:lang w:val="en-US"/>
        </w:rPr>
        <w:t xml:space="preserve"> </w:t>
      </w:r>
      <w:proofErr w:type="spellStart"/>
      <w:r w:rsidRPr="00972B1A">
        <w:rPr>
          <w:lang w:val="en-US"/>
        </w:rPr>
        <w:t>Ioannis</w:t>
      </w:r>
      <w:proofErr w:type="spellEnd"/>
      <w:r w:rsidRPr="00972B1A">
        <w:rPr>
          <w:lang w:val="en-US"/>
        </w:rPr>
        <w:t xml:space="preserve"> </w:t>
      </w:r>
      <w:proofErr w:type="spellStart"/>
      <w:r w:rsidRPr="00972B1A">
        <w:rPr>
          <w:lang w:val="en-US"/>
        </w:rPr>
        <w:t>Arabatzis</w:t>
      </w:r>
      <w:proofErr w:type="spellEnd"/>
    </w:p>
    <w:p w:rsidR="001B659A" w:rsidRPr="00082A25" w:rsidRDefault="001B659A" w:rsidP="001B659A">
      <w:pPr>
        <w:spacing w:after="0" w:line="240" w:lineRule="auto"/>
        <w:rPr>
          <w:lang w:val="en-US"/>
        </w:rPr>
      </w:pPr>
      <w:r w:rsidRPr="00082A25">
        <w:rPr>
          <w:lang w:val="en-US"/>
        </w:rPr>
        <w:t xml:space="preserve">E-mail: </w:t>
      </w:r>
      <w:hyperlink r:id="rId26" w:history="1">
        <w:r w:rsidRPr="00082A25">
          <w:rPr>
            <w:rStyle w:val="Hyperlink"/>
            <w:lang w:val="en-US"/>
          </w:rPr>
          <w:t>iarabatz@nanophos.com</w:t>
        </w:r>
      </w:hyperlink>
    </w:p>
    <w:p w:rsidR="001B659A" w:rsidRPr="00082A25" w:rsidRDefault="001B659A" w:rsidP="001B659A">
      <w:pPr>
        <w:spacing w:after="0" w:line="240" w:lineRule="auto"/>
        <w:rPr>
          <w:lang w:val="en-US"/>
        </w:rPr>
      </w:pPr>
      <w:r w:rsidRPr="00082A25">
        <w:rPr>
          <w:lang w:val="en-US"/>
        </w:rPr>
        <w:t xml:space="preserve">Website: www.nanophos.com </w:t>
      </w:r>
    </w:p>
    <w:p w:rsidR="001B659A" w:rsidRPr="000467D6" w:rsidRDefault="001B659A" w:rsidP="001B659A">
      <w:pPr>
        <w:autoSpaceDE w:val="0"/>
        <w:autoSpaceDN w:val="0"/>
        <w:adjustRightInd w:val="0"/>
        <w:spacing w:after="0" w:line="240" w:lineRule="auto"/>
        <w:rPr>
          <w:lang w:val="en-US"/>
        </w:rPr>
      </w:pPr>
      <w:r w:rsidRPr="000467D6">
        <w:rPr>
          <w:lang w:val="en-US"/>
        </w:rPr>
        <w:t>Phone: (+30) 22920 69312</w:t>
      </w:r>
    </w:p>
    <w:p w:rsidR="001B659A" w:rsidRPr="000467D6" w:rsidRDefault="001B659A" w:rsidP="001B659A">
      <w:pPr>
        <w:autoSpaceDE w:val="0"/>
        <w:autoSpaceDN w:val="0"/>
        <w:adjustRightInd w:val="0"/>
        <w:spacing w:after="0" w:line="240" w:lineRule="auto"/>
        <w:rPr>
          <w:lang w:val="en-US"/>
        </w:rPr>
      </w:pPr>
      <w:r w:rsidRPr="000467D6">
        <w:rPr>
          <w:lang w:val="en-US"/>
        </w:rPr>
        <w:t>Fax: (+30) 22920 69303</w:t>
      </w:r>
    </w:p>
    <w:p w:rsidR="001B659A" w:rsidRPr="00972B1A" w:rsidRDefault="001B659A" w:rsidP="001B659A">
      <w:pPr>
        <w:autoSpaceDE w:val="0"/>
        <w:autoSpaceDN w:val="0"/>
        <w:adjustRightInd w:val="0"/>
        <w:spacing w:after="0" w:line="240" w:lineRule="auto"/>
        <w:rPr>
          <w:lang w:val="en-US"/>
        </w:rPr>
      </w:pPr>
      <w:r w:rsidRPr="00972B1A">
        <w:rPr>
          <w:lang w:val="en-US"/>
        </w:rPr>
        <w:t xml:space="preserve">Address: Technological &amp; Science </w:t>
      </w:r>
      <w:r w:rsidRPr="000467D6">
        <w:rPr>
          <w:lang w:val="en-US"/>
        </w:rPr>
        <w:t xml:space="preserve">Park, </w:t>
      </w:r>
      <w:proofErr w:type="spellStart"/>
      <w:r w:rsidRPr="000467D6">
        <w:rPr>
          <w:lang w:val="en-US"/>
        </w:rPr>
        <w:t>Lavrio</w:t>
      </w:r>
      <w:proofErr w:type="spellEnd"/>
      <w:r w:rsidRPr="000467D6">
        <w:rPr>
          <w:lang w:val="en-US"/>
        </w:rPr>
        <w:t>, Greece 19500</w:t>
      </w:r>
    </w:p>
    <w:p w:rsidR="001B659A" w:rsidRDefault="001B659A" w:rsidP="001B659A">
      <w:pPr>
        <w:autoSpaceDE w:val="0"/>
        <w:autoSpaceDN w:val="0"/>
        <w:adjustRightInd w:val="0"/>
        <w:spacing w:after="0" w:line="240" w:lineRule="auto"/>
        <w:rPr>
          <w:rFonts w:ascii="Times New Roman" w:eastAsia="Times New Roman" w:hAnsi="Times New Roman"/>
          <w:sz w:val="24"/>
          <w:szCs w:val="24"/>
          <w:lang w:val="en-US" w:eastAsia="en-GB"/>
        </w:rPr>
      </w:pPr>
    </w:p>
    <w:p w:rsidR="001B659A" w:rsidRPr="001126AA" w:rsidRDefault="001B659A" w:rsidP="001B659A">
      <w:pPr>
        <w:spacing w:after="0" w:line="240" w:lineRule="auto"/>
        <w:rPr>
          <w:lang w:val="it-IT"/>
        </w:rPr>
      </w:pPr>
      <w:r w:rsidRPr="001126AA">
        <w:rPr>
          <w:b/>
          <w:lang w:val="it-IT"/>
        </w:rPr>
        <w:t xml:space="preserve">ICAA. </w:t>
      </w:r>
      <w:proofErr w:type="gramStart"/>
      <w:r w:rsidRPr="001126AA">
        <w:rPr>
          <w:b/>
          <w:lang w:val="it-IT"/>
        </w:rPr>
        <w:t>,</w:t>
      </w:r>
      <w:r w:rsidRPr="001126AA">
        <w:rPr>
          <w:lang w:val="it-IT"/>
        </w:rPr>
        <w:t xml:space="preserve"> </w:t>
      </w:r>
      <w:proofErr w:type="spellStart"/>
      <w:proofErr w:type="gramEnd"/>
      <w:r w:rsidRPr="001126AA">
        <w:rPr>
          <w:lang w:val="it-IT"/>
        </w:rPr>
        <w:t>Radita</w:t>
      </w:r>
      <w:proofErr w:type="spellEnd"/>
      <w:r w:rsidRPr="001126AA">
        <w:rPr>
          <w:lang w:val="it-IT"/>
        </w:rPr>
        <w:t xml:space="preserve"> </w:t>
      </w:r>
      <w:proofErr w:type="spellStart"/>
      <w:r w:rsidRPr="001126AA">
        <w:rPr>
          <w:lang w:val="it-IT"/>
        </w:rPr>
        <w:t>Gardu</w:t>
      </w:r>
      <w:proofErr w:type="spellEnd"/>
    </w:p>
    <w:p w:rsidR="001B659A" w:rsidRPr="001126AA" w:rsidRDefault="001B659A" w:rsidP="001B659A">
      <w:pPr>
        <w:spacing w:after="0" w:line="240" w:lineRule="auto"/>
        <w:rPr>
          <w:lang w:val="it-IT"/>
        </w:rPr>
      </w:pPr>
      <w:r w:rsidRPr="001126AA">
        <w:rPr>
          <w:lang w:val="it-IT"/>
        </w:rPr>
        <w:t xml:space="preserve">E-mail: </w:t>
      </w:r>
      <w:hyperlink r:id="rId27" w:history="1">
        <w:r w:rsidRPr="000C6A79">
          <w:rPr>
            <w:rStyle w:val="Hyperlink"/>
            <w:lang w:val="it-IT"/>
          </w:rPr>
          <w:t>radita.gardu@icaaro.com</w:t>
        </w:r>
      </w:hyperlink>
    </w:p>
    <w:p w:rsidR="001B659A" w:rsidRPr="00082A25" w:rsidRDefault="001B659A" w:rsidP="001B659A">
      <w:pPr>
        <w:spacing w:after="0" w:line="240" w:lineRule="auto"/>
        <w:rPr>
          <w:lang w:val="en-US"/>
        </w:rPr>
      </w:pPr>
      <w:r w:rsidRPr="00082A25">
        <w:rPr>
          <w:lang w:val="en-US"/>
        </w:rPr>
        <w:t>Website: www.icaaro.com</w:t>
      </w:r>
    </w:p>
    <w:p w:rsidR="001B659A" w:rsidRDefault="001B659A" w:rsidP="001B659A">
      <w:pPr>
        <w:autoSpaceDE w:val="0"/>
        <w:autoSpaceDN w:val="0"/>
        <w:adjustRightInd w:val="0"/>
        <w:spacing w:after="0" w:line="240" w:lineRule="auto"/>
        <w:rPr>
          <w:lang w:val="en-US"/>
        </w:rPr>
      </w:pPr>
      <w:proofErr w:type="gramStart"/>
      <w:r w:rsidRPr="001126AA">
        <w:rPr>
          <w:lang w:val="en-US"/>
        </w:rPr>
        <w:t>Phone: +40</w:t>
      </w:r>
      <w:r>
        <w:rPr>
          <w:lang w:val="en-US"/>
        </w:rPr>
        <w:t xml:space="preserve"> </w:t>
      </w:r>
      <w:r w:rsidRPr="001126AA">
        <w:rPr>
          <w:lang w:val="en-US"/>
        </w:rPr>
        <w:t>21 345 2730.</w:t>
      </w:r>
      <w:proofErr w:type="gramEnd"/>
    </w:p>
    <w:p w:rsidR="001B659A" w:rsidRDefault="001B659A" w:rsidP="001B659A">
      <w:pPr>
        <w:autoSpaceDE w:val="0"/>
        <w:autoSpaceDN w:val="0"/>
        <w:adjustRightInd w:val="0"/>
        <w:spacing w:after="0" w:line="240" w:lineRule="auto"/>
        <w:rPr>
          <w:lang w:val="en-US"/>
        </w:rPr>
      </w:pPr>
      <w:r w:rsidRPr="001126AA">
        <w:rPr>
          <w:lang w:val="en-US"/>
        </w:rPr>
        <w:t>Fax: +40</w:t>
      </w:r>
      <w:r>
        <w:rPr>
          <w:lang w:val="en-US"/>
        </w:rPr>
        <w:t xml:space="preserve"> </w:t>
      </w:r>
      <w:r w:rsidRPr="001126AA">
        <w:rPr>
          <w:lang w:val="en-US"/>
        </w:rPr>
        <w:t>21 345 0595</w:t>
      </w:r>
    </w:p>
    <w:p w:rsidR="001B659A" w:rsidRPr="00972B1A" w:rsidRDefault="001B659A" w:rsidP="001B659A">
      <w:pPr>
        <w:autoSpaceDE w:val="0"/>
        <w:autoSpaceDN w:val="0"/>
        <w:adjustRightInd w:val="0"/>
        <w:spacing w:after="0" w:line="240" w:lineRule="auto"/>
        <w:rPr>
          <w:lang w:val="en-US"/>
        </w:rPr>
      </w:pPr>
      <w:r w:rsidRPr="00972B1A">
        <w:rPr>
          <w:lang w:val="en-US"/>
        </w:rPr>
        <w:t xml:space="preserve">Address: </w:t>
      </w:r>
      <w:proofErr w:type="spellStart"/>
      <w:r w:rsidRPr="001126AA">
        <w:rPr>
          <w:lang w:val="en-US"/>
        </w:rPr>
        <w:t>Bulevardul</w:t>
      </w:r>
      <w:proofErr w:type="spellEnd"/>
      <w:r w:rsidRPr="001126AA">
        <w:rPr>
          <w:lang w:val="en-US"/>
        </w:rPr>
        <w:t xml:space="preserve"> Theodor </w:t>
      </w:r>
      <w:proofErr w:type="spellStart"/>
      <w:r w:rsidRPr="001126AA">
        <w:rPr>
          <w:lang w:val="en-US"/>
        </w:rPr>
        <w:t>Pallady</w:t>
      </w:r>
      <w:proofErr w:type="spellEnd"/>
      <w:r>
        <w:rPr>
          <w:lang w:val="en-US"/>
        </w:rPr>
        <w:t xml:space="preserve"> </w:t>
      </w:r>
      <w:proofErr w:type="gramStart"/>
      <w:r>
        <w:rPr>
          <w:lang w:val="en-US"/>
        </w:rPr>
        <w:t xml:space="preserve">49a </w:t>
      </w:r>
      <w:r w:rsidRPr="001126AA">
        <w:rPr>
          <w:lang w:val="en-US"/>
        </w:rPr>
        <w:t>,</w:t>
      </w:r>
      <w:proofErr w:type="gramEnd"/>
      <w:r>
        <w:rPr>
          <w:lang w:val="en-US"/>
        </w:rPr>
        <w:t xml:space="preserve"> 0322258</w:t>
      </w:r>
      <w:r w:rsidRPr="001126AA">
        <w:rPr>
          <w:lang w:val="en-US"/>
        </w:rPr>
        <w:t xml:space="preserve"> Bucharest, Romania</w:t>
      </w:r>
    </w:p>
    <w:p w:rsidR="001B659A" w:rsidRDefault="001B659A" w:rsidP="001B659A">
      <w:pPr>
        <w:autoSpaceDE w:val="0"/>
        <w:autoSpaceDN w:val="0"/>
        <w:adjustRightInd w:val="0"/>
        <w:spacing w:after="0" w:line="240" w:lineRule="auto"/>
        <w:rPr>
          <w:rFonts w:ascii="Times New Roman" w:eastAsia="Times New Roman" w:hAnsi="Times New Roman"/>
          <w:sz w:val="24"/>
          <w:szCs w:val="24"/>
          <w:lang w:val="en-US" w:eastAsia="en-GB"/>
        </w:rPr>
      </w:pPr>
    </w:p>
    <w:p w:rsidR="001B659A" w:rsidRPr="003901F6" w:rsidRDefault="001B659A" w:rsidP="001B659A">
      <w:pPr>
        <w:spacing w:after="0" w:line="240" w:lineRule="auto"/>
        <w:rPr>
          <w:lang w:val="it-IT"/>
        </w:rPr>
      </w:pPr>
      <w:r w:rsidRPr="003901F6">
        <w:rPr>
          <w:b/>
          <w:lang w:val="it-IT"/>
        </w:rPr>
        <w:t>Politecnico di Milano</w:t>
      </w:r>
      <w:proofErr w:type="gramStart"/>
      <w:r w:rsidRPr="003901F6">
        <w:rPr>
          <w:b/>
          <w:lang w:val="it-IT"/>
        </w:rPr>
        <w:t xml:space="preserve"> ,</w:t>
      </w:r>
      <w:proofErr w:type="gramEnd"/>
      <w:r w:rsidRPr="003901F6">
        <w:rPr>
          <w:lang w:val="it-IT"/>
        </w:rPr>
        <w:t xml:space="preserve"> Gabriele </w:t>
      </w:r>
      <w:proofErr w:type="spellStart"/>
      <w:r w:rsidRPr="003901F6">
        <w:rPr>
          <w:lang w:val="it-IT"/>
        </w:rPr>
        <w:t>Candiani</w:t>
      </w:r>
      <w:proofErr w:type="spellEnd"/>
    </w:p>
    <w:p w:rsidR="001B659A" w:rsidRPr="003901F6" w:rsidRDefault="001B659A" w:rsidP="001B659A">
      <w:pPr>
        <w:spacing w:after="0" w:line="240" w:lineRule="auto"/>
        <w:rPr>
          <w:lang w:val="it-IT"/>
        </w:rPr>
      </w:pPr>
      <w:r w:rsidRPr="003901F6">
        <w:rPr>
          <w:lang w:val="it-IT"/>
        </w:rPr>
        <w:t xml:space="preserve">E-mail: </w:t>
      </w:r>
      <w:r>
        <w:rPr>
          <w:lang w:val="it-IT"/>
        </w:rPr>
        <w:t>gabriele.candiani@polimi.it</w:t>
      </w:r>
    </w:p>
    <w:p w:rsidR="001B659A" w:rsidRPr="00942BC6" w:rsidRDefault="001B659A" w:rsidP="001B659A">
      <w:pPr>
        <w:spacing w:after="0" w:line="240" w:lineRule="auto"/>
      </w:pPr>
      <w:r w:rsidRPr="00942BC6">
        <w:t>Website:</w:t>
      </w:r>
      <w:r>
        <w:t xml:space="preserve"> www.polimi.it</w:t>
      </w:r>
    </w:p>
    <w:p w:rsidR="001B659A" w:rsidRDefault="001B659A" w:rsidP="001B659A">
      <w:pPr>
        <w:autoSpaceDE w:val="0"/>
        <w:autoSpaceDN w:val="0"/>
        <w:adjustRightInd w:val="0"/>
        <w:spacing w:after="0" w:line="240" w:lineRule="auto"/>
        <w:rPr>
          <w:lang w:val="en-US"/>
        </w:rPr>
      </w:pPr>
      <w:r>
        <w:rPr>
          <w:lang w:val="en-US"/>
        </w:rPr>
        <w:t xml:space="preserve">Phone: </w:t>
      </w:r>
      <w:r w:rsidRPr="003901F6">
        <w:rPr>
          <w:lang w:val="en-US"/>
        </w:rPr>
        <w:t>+39-02-23993090</w:t>
      </w:r>
    </w:p>
    <w:p w:rsidR="001B659A" w:rsidRDefault="001B659A" w:rsidP="001B659A">
      <w:pPr>
        <w:autoSpaceDE w:val="0"/>
        <w:autoSpaceDN w:val="0"/>
        <w:adjustRightInd w:val="0"/>
        <w:spacing w:after="0" w:line="240" w:lineRule="auto"/>
        <w:rPr>
          <w:lang w:val="en-US"/>
        </w:rPr>
      </w:pPr>
      <w:r>
        <w:rPr>
          <w:lang w:val="en-US"/>
        </w:rPr>
        <w:t>F</w:t>
      </w:r>
      <w:r w:rsidRPr="003901F6">
        <w:rPr>
          <w:lang w:val="en-US"/>
        </w:rPr>
        <w:t>ax: +39-02-23993180</w:t>
      </w:r>
    </w:p>
    <w:p w:rsidR="001B659A" w:rsidRPr="00B128AA" w:rsidRDefault="001B659A" w:rsidP="001B659A">
      <w:pPr>
        <w:autoSpaceDE w:val="0"/>
        <w:autoSpaceDN w:val="0"/>
        <w:adjustRightInd w:val="0"/>
        <w:spacing w:after="0" w:line="240" w:lineRule="auto"/>
        <w:rPr>
          <w:lang w:val="it-IT"/>
        </w:rPr>
      </w:pPr>
      <w:proofErr w:type="spellStart"/>
      <w:r w:rsidRPr="00B128AA">
        <w:rPr>
          <w:lang w:val="it-IT"/>
        </w:rPr>
        <w:t>Address</w:t>
      </w:r>
      <w:proofErr w:type="spellEnd"/>
      <w:r w:rsidRPr="00B128AA">
        <w:rPr>
          <w:lang w:val="it-IT"/>
        </w:rPr>
        <w:t xml:space="preserve">: </w:t>
      </w:r>
      <w:r>
        <w:rPr>
          <w:lang w:val="it-IT"/>
        </w:rPr>
        <w:t xml:space="preserve">Politecnico di Milano, </w:t>
      </w:r>
      <w:r w:rsidRPr="00B128AA">
        <w:rPr>
          <w:lang w:val="it-IT"/>
        </w:rPr>
        <w:t xml:space="preserve">Edificio </w:t>
      </w:r>
      <w:proofErr w:type="gramStart"/>
      <w:r w:rsidRPr="00B128AA">
        <w:rPr>
          <w:lang w:val="it-IT"/>
        </w:rPr>
        <w:t>8</w:t>
      </w:r>
      <w:proofErr w:type="gramEnd"/>
      <w:r w:rsidRPr="00B128AA">
        <w:rPr>
          <w:lang w:val="it-IT"/>
        </w:rPr>
        <w:t>, via Mancinelli 7, 20131 Milano (</w:t>
      </w:r>
      <w:proofErr w:type="spellStart"/>
      <w:r w:rsidRPr="00B128AA">
        <w:rPr>
          <w:lang w:val="it-IT"/>
        </w:rPr>
        <w:t>Italy</w:t>
      </w:r>
      <w:proofErr w:type="spellEnd"/>
      <w:r w:rsidRPr="00B128AA">
        <w:rPr>
          <w:lang w:val="it-IT"/>
        </w:rPr>
        <w:t>)</w:t>
      </w:r>
    </w:p>
    <w:p w:rsidR="001B659A" w:rsidRPr="00B128AA" w:rsidRDefault="001B659A" w:rsidP="001B659A">
      <w:pPr>
        <w:autoSpaceDE w:val="0"/>
        <w:autoSpaceDN w:val="0"/>
        <w:adjustRightInd w:val="0"/>
        <w:spacing w:after="0" w:line="240" w:lineRule="auto"/>
        <w:rPr>
          <w:rFonts w:ascii="Times New Roman" w:eastAsia="Times New Roman" w:hAnsi="Times New Roman"/>
          <w:sz w:val="24"/>
          <w:szCs w:val="24"/>
          <w:lang w:val="it-IT" w:eastAsia="en-GB"/>
        </w:rPr>
      </w:pPr>
    </w:p>
    <w:p w:rsidR="001B659A" w:rsidRPr="006E545D" w:rsidRDefault="001B659A" w:rsidP="001B659A">
      <w:pPr>
        <w:spacing w:after="0" w:line="240" w:lineRule="auto"/>
        <w:rPr>
          <w:lang w:val="en-US"/>
        </w:rPr>
      </w:pPr>
      <w:proofErr w:type="gramStart"/>
      <w:r w:rsidRPr="006E545D">
        <w:rPr>
          <w:b/>
          <w:lang w:val="en-US"/>
        </w:rPr>
        <w:t>SIRRIS ,</w:t>
      </w:r>
      <w:proofErr w:type="gramEnd"/>
      <w:r w:rsidRPr="006E545D">
        <w:rPr>
          <w:lang w:val="en-US"/>
        </w:rPr>
        <w:t xml:space="preserve"> Heidi Van den </w:t>
      </w:r>
      <w:proofErr w:type="spellStart"/>
      <w:r w:rsidRPr="006E545D">
        <w:rPr>
          <w:lang w:val="en-US"/>
        </w:rPr>
        <w:t>Rul</w:t>
      </w:r>
      <w:proofErr w:type="spellEnd"/>
    </w:p>
    <w:p w:rsidR="001B659A" w:rsidRPr="006E545D" w:rsidRDefault="001B659A" w:rsidP="001B659A">
      <w:pPr>
        <w:spacing w:after="0" w:line="240" w:lineRule="auto"/>
        <w:rPr>
          <w:lang w:val="en-US"/>
        </w:rPr>
      </w:pPr>
      <w:r w:rsidRPr="006E545D">
        <w:rPr>
          <w:lang w:val="en-US"/>
        </w:rPr>
        <w:t>E-mail: heidi.vandenrul@sirris.be</w:t>
      </w:r>
    </w:p>
    <w:p w:rsidR="001B659A" w:rsidRPr="00942BC6" w:rsidRDefault="001B659A" w:rsidP="001B659A">
      <w:pPr>
        <w:spacing w:after="0" w:line="240" w:lineRule="auto"/>
      </w:pPr>
      <w:r w:rsidRPr="00942BC6">
        <w:t>Website:</w:t>
      </w:r>
      <w:r>
        <w:t xml:space="preserve"> www.sirris.be</w:t>
      </w:r>
    </w:p>
    <w:p w:rsidR="001B659A" w:rsidRDefault="001B659A" w:rsidP="001B659A">
      <w:pPr>
        <w:autoSpaceDE w:val="0"/>
        <w:autoSpaceDN w:val="0"/>
        <w:adjustRightInd w:val="0"/>
        <w:spacing w:after="0" w:line="240" w:lineRule="auto"/>
        <w:rPr>
          <w:lang w:val="en-US"/>
        </w:rPr>
      </w:pPr>
      <w:r>
        <w:rPr>
          <w:lang w:val="en-US"/>
        </w:rPr>
        <w:t xml:space="preserve">Phone: </w:t>
      </w:r>
      <w:r w:rsidRPr="007F10B9">
        <w:rPr>
          <w:lang w:val="en-US"/>
        </w:rPr>
        <w:t>+32 498 91 93 14</w:t>
      </w:r>
    </w:p>
    <w:p w:rsidR="001B659A" w:rsidRPr="00082A25" w:rsidRDefault="001B659A" w:rsidP="001B659A">
      <w:pPr>
        <w:autoSpaceDE w:val="0"/>
        <w:autoSpaceDN w:val="0"/>
        <w:adjustRightInd w:val="0"/>
        <w:spacing w:after="0" w:line="240" w:lineRule="auto"/>
        <w:rPr>
          <w:lang w:val="en-US"/>
        </w:rPr>
      </w:pPr>
      <w:r w:rsidRPr="00082A25">
        <w:rPr>
          <w:lang w:val="en-US"/>
        </w:rPr>
        <w:t>Fax: -</w:t>
      </w:r>
    </w:p>
    <w:p w:rsidR="001B659A" w:rsidRPr="00082A25" w:rsidRDefault="001B659A" w:rsidP="001B659A">
      <w:pPr>
        <w:autoSpaceDE w:val="0"/>
        <w:autoSpaceDN w:val="0"/>
        <w:adjustRightInd w:val="0"/>
        <w:spacing w:after="0" w:line="240" w:lineRule="auto"/>
        <w:rPr>
          <w:lang w:val="en-US"/>
        </w:rPr>
      </w:pPr>
      <w:r w:rsidRPr="00082A25">
        <w:rPr>
          <w:lang w:val="en-US"/>
        </w:rPr>
        <w:t xml:space="preserve">Address: </w:t>
      </w:r>
      <w:proofErr w:type="spellStart"/>
      <w:r w:rsidRPr="00082A25">
        <w:rPr>
          <w:lang w:val="en-US"/>
        </w:rPr>
        <w:t>Wetenschapspark</w:t>
      </w:r>
      <w:proofErr w:type="spellEnd"/>
      <w:r w:rsidRPr="00082A25">
        <w:rPr>
          <w:lang w:val="en-US"/>
        </w:rPr>
        <w:t xml:space="preserve"> 3 B-3590 </w:t>
      </w:r>
      <w:proofErr w:type="spellStart"/>
      <w:r w:rsidRPr="00082A25">
        <w:rPr>
          <w:lang w:val="en-US"/>
        </w:rPr>
        <w:t>Diepenbeek</w:t>
      </w:r>
      <w:proofErr w:type="spellEnd"/>
      <w:r w:rsidRPr="00082A25">
        <w:rPr>
          <w:lang w:val="en-US"/>
        </w:rPr>
        <w:t>, Belgium</w:t>
      </w:r>
    </w:p>
    <w:p w:rsidR="001B659A" w:rsidRPr="00082A25" w:rsidRDefault="001B659A" w:rsidP="001B659A">
      <w:pPr>
        <w:autoSpaceDE w:val="0"/>
        <w:autoSpaceDN w:val="0"/>
        <w:adjustRightInd w:val="0"/>
        <w:spacing w:after="0" w:line="240" w:lineRule="auto"/>
        <w:rPr>
          <w:rFonts w:ascii="Times New Roman" w:eastAsia="Times New Roman" w:hAnsi="Times New Roman"/>
          <w:sz w:val="24"/>
          <w:szCs w:val="24"/>
          <w:lang w:val="en-US" w:eastAsia="en-GB"/>
        </w:rPr>
      </w:pPr>
    </w:p>
    <w:p w:rsidR="001B659A" w:rsidRPr="00082A25" w:rsidRDefault="001B659A" w:rsidP="001B659A">
      <w:pPr>
        <w:spacing w:after="0" w:line="240" w:lineRule="auto"/>
        <w:rPr>
          <w:lang w:val="it-IT"/>
        </w:rPr>
      </w:pPr>
      <w:r w:rsidRPr="00082A25">
        <w:rPr>
          <w:b/>
          <w:lang w:val="it-IT"/>
        </w:rPr>
        <w:t>INL</w:t>
      </w:r>
      <w:proofErr w:type="gramStart"/>
      <w:r w:rsidRPr="00082A25">
        <w:rPr>
          <w:b/>
          <w:lang w:val="it-IT"/>
        </w:rPr>
        <w:t xml:space="preserve"> ,</w:t>
      </w:r>
      <w:proofErr w:type="gramEnd"/>
      <w:r w:rsidRPr="00082A25">
        <w:rPr>
          <w:b/>
          <w:lang w:val="it-IT"/>
        </w:rPr>
        <w:t xml:space="preserve"> </w:t>
      </w:r>
      <w:r w:rsidRPr="00082A25">
        <w:rPr>
          <w:lang w:val="it-IT"/>
        </w:rPr>
        <w:t xml:space="preserve">Carlos </w:t>
      </w:r>
      <w:proofErr w:type="spellStart"/>
      <w:r w:rsidRPr="00082A25">
        <w:rPr>
          <w:lang w:val="it-IT"/>
        </w:rPr>
        <w:t>Rodriguez</w:t>
      </w:r>
      <w:proofErr w:type="spellEnd"/>
      <w:r w:rsidRPr="00082A25">
        <w:rPr>
          <w:lang w:val="it-IT"/>
        </w:rPr>
        <w:t xml:space="preserve"> </w:t>
      </w:r>
    </w:p>
    <w:p w:rsidR="001B659A" w:rsidRPr="007F10B9" w:rsidRDefault="001B659A" w:rsidP="001B659A">
      <w:pPr>
        <w:spacing w:after="0" w:line="240" w:lineRule="auto"/>
        <w:rPr>
          <w:lang w:val="it-IT"/>
        </w:rPr>
      </w:pPr>
      <w:r w:rsidRPr="007F10B9">
        <w:rPr>
          <w:lang w:val="it-IT"/>
        </w:rPr>
        <w:t>E-mail: carlos.rodriguez@inl.int</w:t>
      </w:r>
    </w:p>
    <w:p w:rsidR="001B659A" w:rsidRPr="007F10B9" w:rsidRDefault="001B659A" w:rsidP="001B659A">
      <w:pPr>
        <w:spacing w:after="0" w:line="240" w:lineRule="auto"/>
        <w:rPr>
          <w:lang w:val="en-US"/>
        </w:rPr>
      </w:pPr>
      <w:r w:rsidRPr="00942BC6">
        <w:t>Website:</w:t>
      </w:r>
      <w:r>
        <w:t xml:space="preserve"> </w:t>
      </w:r>
      <w:hyperlink r:id="rId28" w:history="1">
        <w:r w:rsidRPr="007F10B9">
          <w:rPr>
            <w:rStyle w:val="Hyperlink"/>
            <w:lang w:val="en-US"/>
          </w:rPr>
          <w:t>www.inl.int</w:t>
        </w:r>
      </w:hyperlink>
    </w:p>
    <w:p w:rsidR="001B659A" w:rsidRDefault="001B659A" w:rsidP="001B659A">
      <w:pPr>
        <w:spacing w:after="0" w:line="240" w:lineRule="auto"/>
        <w:rPr>
          <w:lang w:val="en-US"/>
        </w:rPr>
      </w:pPr>
      <w:r>
        <w:rPr>
          <w:lang w:val="en-US"/>
        </w:rPr>
        <w:t>Phone</w:t>
      </w:r>
      <w:proofErr w:type="gramStart"/>
      <w:r w:rsidRPr="007F10B9">
        <w:rPr>
          <w:lang w:val="en-US"/>
        </w:rPr>
        <w:t>:+</w:t>
      </w:r>
      <w:proofErr w:type="gramEnd"/>
      <w:r w:rsidRPr="007F10B9">
        <w:rPr>
          <w:lang w:val="en-US"/>
        </w:rPr>
        <w:t xml:space="preserve">351 253 140 112 </w:t>
      </w:r>
      <w:proofErr w:type="spellStart"/>
      <w:r w:rsidRPr="007F10B9">
        <w:rPr>
          <w:lang w:val="en-US"/>
        </w:rPr>
        <w:t>ext</w:t>
      </w:r>
      <w:proofErr w:type="spellEnd"/>
      <w:r w:rsidRPr="007F10B9">
        <w:rPr>
          <w:lang w:val="en-US"/>
        </w:rPr>
        <w:t xml:space="preserve"> 2138   </w:t>
      </w:r>
    </w:p>
    <w:p w:rsidR="001B659A" w:rsidRPr="007F10B9" w:rsidRDefault="001B659A" w:rsidP="001B659A">
      <w:pPr>
        <w:spacing w:after="0" w:line="240" w:lineRule="auto"/>
        <w:rPr>
          <w:lang w:val="en-US"/>
        </w:rPr>
      </w:pPr>
      <w:r w:rsidRPr="007F10B9">
        <w:rPr>
          <w:lang w:val="en-US"/>
        </w:rPr>
        <w:t>Fax:</w:t>
      </w:r>
      <w:r>
        <w:rPr>
          <w:lang w:val="en-US"/>
        </w:rPr>
        <w:t xml:space="preserve"> </w:t>
      </w:r>
      <w:r w:rsidRPr="007F10B9">
        <w:rPr>
          <w:lang w:val="en-US"/>
        </w:rPr>
        <w:t xml:space="preserve">+351 253 140 119     </w:t>
      </w:r>
    </w:p>
    <w:p w:rsidR="001B659A" w:rsidRPr="007F10B9" w:rsidRDefault="001B659A" w:rsidP="001B659A">
      <w:pPr>
        <w:autoSpaceDE w:val="0"/>
        <w:autoSpaceDN w:val="0"/>
        <w:adjustRightInd w:val="0"/>
        <w:spacing w:after="0" w:line="240" w:lineRule="auto"/>
        <w:rPr>
          <w:lang w:val="en-US"/>
        </w:rPr>
      </w:pPr>
      <w:r w:rsidRPr="007F10B9">
        <w:rPr>
          <w:lang w:val="en-US"/>
        </w:rPr>
        <w:t xml:space="preserve">Address: Av. </w:t>
      </w:r>
      <w:proofErr w:type="spellStart"/>
      <w:r w:rsidRPr="007F10B9">
        <w:rPr>
          <w:lang w:val="en-US"/>
        </w:rPr>
        <w:t>Mestre</w:t>
      </w:r>
      <w:proofErr w:type="spellEnd"/>
      <w:r w:rsidRPr="007F10B9">
        <w:rPr>
          <w:lang w:val="en-US"/>
        </w:rPr>
        <w:t xml:space="preserve"> José </w:t>
      </w:r>
      <w:proofErr w:type="spellStart"/>
      <w:r w:rsidRPr="007F10B9">
        <w:rPr>
          <w:lang w:val="en-US"/>
        </w:rPr>
        <w:t>Veiga</w:t>
      </w:r>
      <w:proofErr w:type="spellEnd"/>
      <w:r w:rsidRPr="007F10B9">
        <w:rPr>
          <w:lang w:val="en-US"/>
        </w:rPr>
        <w:t xml:space="preserve"> s/n, 4715-330 Braga, Portugal</w:t>
      </w:r>
    </w:p>
    <w:p w:rsidR="001B659A" w:rsidRDefault="001B659A" w:rsidP="001B659A">
      <w:pPr>
        <w:autoSpaceDE w:val="0"/>
        <w:autoSpaceDN w:val="0"/>
        <w:adjustRightInd w:val="0"/>
        <w:spacing w:after="0" w:line="240" w:lineRule="auto"/>
        <w:rPr>
          <w:rFonts w:ascii="Times New Roman" w:eastAsia="Times New Roman" w:hAnsi="Times New Roman"/>
          <w:sz w:val="24"/>
          <w:szCs w:val="24"/>
          <w:lang w:val="en-US" w:eastAsia="en-GB"/>
        </w:rPr>
      </w:pPr>
    </w:p>
    <w:p w:rsidR="001B659A" w:rsidRPr="00AE047F" w:rsidRDefault="001B659A" w:rsidP="001B659A">
      <w:pPr>
        <w:spacing w:after="0" w:line="240" w:lineRule="auto"/>
        <w:rPr>
          <w:b/>
          <w:lang w:val="en-US"/>
        </w:rPr>
      </w:pPr>
    </w:p>
    <w:p w:rsidR="001B659A" w:rsidRPr="00082A25" w:rsidRDefault="001B659A" w:rsidP="001B659A">
      <w:pPr>
        <w:spacing w:after="0" w:line="240" w:lineRule="auto"/>
        <w:rPr>
          <w:lang w:val="it-IT"/>
        </w:rPr>
      </w:pPr>
      <w:r w:rsidRPr="00082A25">
        <w:rPr>
          <w:b/>
          <w:lang w:val="it-IT"/>
        </w:rPr>
        <w:t>ACCIONA</w:t>
      </w:r>
      <w:proofErr w:type="gramStart"/>
      <w:r w:rsidRPr="00082A25">
        <w:rPr>
          <w:b/>
          <w:lang w:val="it-IT"/>
        </w:rPr>
        <w:t xml:space="preserve"> ,</w:t>
      </w:r>
      <w:proofErr w:type="gramEnd"/>
      <w:r w:rsidRPr="00082A25">
        <w:rPr>
          <w:b/>
          <w:lang w:val="it-IT"/>
        </w:rPr>
        <w:t xml:space="preserve"> </w:t>
      </w:r>
      <w:proofErr w:type="spellStart"/>
      <w:r w:rsidRPr="00082A25">
        <w:rPr>
          <w:lang w:val="it-IT"/>
        </w:rPr>
        <w:t>Ewa</w:t>
      </w:r>
      <w:proofErr w:type="spellEnd"/>
      <w:r w:rsidRPr="00082A25">
        <w:rPr>
          <w:lang w:val="it-IT"/>
        </w:rPr>
        <w:t xml:space="preserve"> </w:t>
      </w:r>
      <w:proofErr w:type="spellStart"/>
      <w:r w:rsidRPr="00082A25">
        <w:rPr>
          <w:lang w:val="it-IT"/>
        </w:rPr>
        <w:t>Alijcia</w:t>
      </w:r>
      <w:proofErr w:type="spellEnd"/>
      <w:r w:rsidRPr="00082A25">
        <w:rPr>
          <w:lang w:val="it-IT"/>
        </w:rPr>
        <w:t xml:space="preserve"> </w:t>
      </w:r>
      <w:proofErr w:type="spellStart"/>
      <w:r w:rsidRPr="00082A25">
        <w:rPr>
          <w:lang w:val="it-IT"/>
        </w:rPr>
        <w:t>Zukowska</w:t>
      </w:r>
      <w:proofErr w:type="spellEnd"/>
      <w:r w:rsidRPr="00082A25">
        <w:rPr>
          <w:lang w:val="it-IT"/>
        </w:rPr>
        <w:t xml:space="preserve"> </w:t>
      </w:r>
    </w:p>
    <w:p w:rsidR="001B659A" w:rsidRPr="002054EB" w:rsidRDefault="001B659A" w:rsidP="001B659A">
      <w:pPr>
        <w:spacing w:after="0" w:line="240" w:lineRule="auto"/>
        <w:rPr>
          <w:lang w:val="it-IT"/>
        </w:rPr>
      </w:pPr>
      <w:r w:rsidRPr="002054EB">
        <w:rPr>
          <w:lang w:val="it-IT"/>
        </w:rPr>
        <w:t xml:space="preserve">E-mail: </w:t>
      </w:r>
      <w:r>
        <w:rPr>
          <w:lang w:val="it-IT"/>
        </w:rPr>
        <w:t>ewaalicja.zukowska@acciona.com</w:t>
      </w:r>
    </w:p>
    <w:p w:rsidR="001B659A" w:rsidRPr="002054EB" w:rsidRDefault="001B659A" w:rsidP="001B659A">
      <w:pPr>
        <w:spacing w:after="0" w:line="240" w:lineRule="auto"/>
        <w:rPr>
          <w:lang w:val="en-US"/>
        </w:rPr>
      </w:pPr>
      <w:r w:rsidRPr="00942BC6">
        <w:t>Website:</w:t>
      </w:r>
      <w:r>
        <w:t xml:space="preserve"> </w:t>
      </w:r>
      <w:r w:rsidRPr="002054EB">
        <w:rPr>
          <w:lang w:val="en-US"/>
        </w:rPr>
        <w:t>www.acciona-infraestructuras.es</w:t>
      </w:r>
    </w:p>
    <w:p w:rsidR="001B659A" w:rsidRPr="002054EB" w:rsidRDefault="001B659A" w:rsidP="001B659A">
      <w:pPr>
        <w:autoSpaceDE w:val="0"/>
        <w:autoSpaceDN w:val="0"/>
        <w:adjustRightInd w:val="0"/>
        <w:spacing w:after="0" w:line="240" w:lineRule="auto"/>
        <w:rPr>
          <w:lang w:val="en-US"/>
        </w:rPr>
      </w:pPr>
      <w:r>
        <w:rPr>
          <w:lang w:val="en-US"/>
        </w:rPr>
        <w:t xml:space="preserve">Phone: </w:t>
      </w:r>
      <w:r w:rsidRPr="002054EB">
        <w:rPr>
          <w:lang w:val="en-US"/>
        </w:rPr>
        <w:t xml:space="preserve">+34 91 791 20 </w:t>
      </w:r>
      <w:proofErr w:type="spellStart"/>
      <w:r w:rsidRPr="002054EB">
        <w:rPr>
          <w:lang w:val="en-US"/>
        </w:rPr>
        <w:t>20</w:t>
      </w:r>
      <w:proofErr w:type="spellEnd"/>
      <w:r w:rsidRPr="002054EB">
        <w:rPr>
          <w:lang w:val="en-US"/>
        </w:rPr>
        <w:t xml:space="preserve"> </w:t>
      </w:r>
    </w:p>
    <w:p w:rsidR="001B659A" w:rsidRDefault="001B659A" w:rsidP="001B659A">
      <w:pPr>
        <w:autoSpaceDE w:val="0"/>
        <w:autoSpaceDN w:val="0"/>
        <w:adjustRightInd w:val="0"/>
        <w:spacing w:after="0" w:line="240" w:lineRule="auto"/>
        <w:rPr>
          <w:lang w:val="en-US"/>
        </w:rPr>
      </w:pPr>
      <w:r>
        <w:rPr>
          <w:lang w:val="en-US"/>
        </w:rPr>
        <w:t xml:space="preserve">Fax: +34 </w:t>
      </w:r>
      <w:r w:rsidRPr="002054EB">
        <w:rPr>
          <w:lang w:val="en-US"/>
        </w:rPr>
        <w:t>91 791 21 01</w:t>
      </w:r>
    </w:p>
    <w:p w:rsidR="001B659A" w:rsidRDefault="001B659A" w:rsidP="001B659A">
      <w:pPr>
        <w:autoSpaceDE w:val="0"/>
        <w:autoSpaceDN w:val="0"/>
        <w:adjustRightInd w:val="0"/>
        <w:spacing w:after="0" w:line="240" w:lineRule="auto"/>
        <w:rPr>
          <w:lang w:val="en-US"/>
        </w:rPr>
      </w:pPr>
      <w:r w:rsidRPr="007F10B9">
        <w:rPr>
          <w:lang w:val="en-US"/>
        </w:rPr>
        <w:t xml:space="preserve">Address: </w:t>
      </w:r>
      <w:r w:rsidRPr="002054EB">
        <w:rPr>
          <w:lang w:val="en-US"/>
        </w:rPr>
        <w:t xml:space="preserve">c/ </w:t>
      </w:r>
      <w:proofErr w:type="spellStart"/>
      <w:r w:rsidRPr="002054EB">
        <w:rPr>
          <w:lang w:val="en-US"/>
        </w:rPr>
        <w:t>Valportillo</w:t>
      </w:r>
      <w:proofErr w:type="spellEnd"/>
      <w:r w:rsidRPr="002054EB">
        <w:rPr>
          <w:lang w:val="en-US"/>
        </w:rPr>
        <w:t xml:space="preserve"> II, 8</w:t>
      </w:r>
      <w:r>
        <w:rPr>
          <w:lang w:val="en-US"/>
        </w:rPr>
        <w:t xml:space="preserve"> </w:t>
      </w:r>
      <w:r w:rsidRPr="002054EB">
        <w:rPr>
          <w:lang w:val="en-US"/>
        </w:rPr>
        <w:t>28108 Alcobendas (Madrid)</w:t>
      </w:r>
    </w:p>
    <w:p w:rsidR="001B659A" w:rsidRDefault="001B659A" w:rsidP="001B659A">
      <w:pPr>
        <w:autoSpaceDE w:val="0"/>
        <w:autoSpaceDN w:val="0"/>
        <w:adjustRightInd w:val="0"/>
        <w:spacing w:after="0" w:line="240" w:lineRule="auto"/>
        <w:rPr>
          <w:lang w:val="en-US"/>
        </w:rPr>
      </w:pPr>
    </w:p>
    <w:p w:rsidR="001B659A" w:rsidRPr="000013EB" w:rsidRDefault="001B659A" w:rsidP="001B659A">
      <w:pPr>
        <w:spacing w:after="0" w:line="240" w:lineRule="auto"/>
        <w:rPr>
          <w:lang w:val="it-IT"/>
        </w:rPr>
      </w:pPr>
      <w:r>
        <w:rPr>
          <w:b/>
          <w:lang w:val="it-IT"/>
        </w:rPr>
        <w:t>NTUA</w:t>
      </w:r>
      <w:proofErr w:type="gramStart"/>
      <w:r w:rsidRPr="000013EB">
        <w:rPr>
          <w:b/>
          <w:lang w:val="it-IT"/>
        </w:rPr>
        <w:t xml:space="preserve"> ,</w:t>
      </w:r>
      <w:proofErr w:type="gramEnd"/>
      <w:r w:rsidRPr="000013EB">
        <w:rPr>
          <w:b/>
          <w:lang w:val="it-IT"/>
        </w:rPr>
        <w:t xml:space="preserve"> </w:t>
      </w:r>
      <w:proofErr w:type="spellStart"/>
      <w:r w:rsidRPr="000013EB">
        <w:rPr>
          <w:lang w:val="it-IT"/>
        </w:rPr>
        <w:t>Dimitris</w:t>
      </w:r>
      <w:proofErr w:type="spellEnd"/>
      <w:r w:rsidRPr="000013EB">
        <w:rPr>
          <w:lang w:val="it-IT"/>
        </w:rPr>
        <w:t xml:space="preserve"> </w:t>
      </w:r>
      <w:proofErr w:type="spellStart"/>
      <w:r w:rsidRPr="000013EB">
        <w:rPr>
          <w:lang w:val="it-IT"/>
        </w:rPr>
        <w:t>Mantelis</w:t>
      </w:r>
      <w:proofErr w:type="spellEnd"/>
      <w:r w:rsidRPr="000013EB">
        <w:rPr>
          <w:lang w:val="it-IT"/>
        </w:rPr>
        <w:t xml:space="preserve"> </w:t>
      </w:r>
    </w:p>
    <w:p w:rsidR="001B659A" w:rsidRDefault="001B659A" w:rsidP="001B659A">
      <w:pPr>
        <w:spacing w:after="0" w:line="240" w:lineRule="auto"/>
        <w:rPr>
          <w:lang w:val="it-IT"/>
        </w:rPr>
      </w:pPr>
      <w:r w:rsidRPr="002054EB">
        <w:rPr>
          <w:lang w:val="it-IT"/>
        </w:rPr>
        <w:t xml:space="preserve">E-mail: </w:t>
      </w:r>
      <w:hyperlink r:id="rId29" w:history="1">
        <w:r w:rsidRPr="0045450D">
          <w:rPr>
            <w:lang w:val="it-IT"/>
          </w:rPr>
          <w:t>dimmant@metal.ntua.gr</w:t>
        </w:r>
      </w:hyperlink>
    </w:p>
    <w:p w:rsidR="001B659A" w:rsidRPr="0045450D" w:rsidRDefault="001B659A" w:rsidP="001B659A">
      <w:pPr>
        <w:spacing w:after="0" w:line="240" w:lineRule="auto"/>
        <w:rPr>
          <w:lang w:val="en-US"/>
        </w:rPr>
      </w:pPr>
      <w:r w:rsidRPr="0045450D">
        <w:rPr>
          <w:lang w:val="en-US"/>
        </w:rPr>
        <w:t>Website: www.metal.ntua.gr</w:t>
      </w:r>
    </w:p>
    <w:p w:rsidR="001B659A" w:rsidRPr="0045450D" w:rsidRDefault="001B659A" w:rsidP="001B659A">
      <w:pPr>
        <w:spacing w:after="0" w:line="240" w:lineRule="auto"/>
        <w:rPr>
          <w:lang w:val="en-US"/>
        </w:rPr>
      </w:pPr>
      <w:r w:rsidRPr="0045450D">
        <w:rPr>
          <w:lang w:val="en-US"/>
        </w:rPr>
        <w:t>Phone: +30 210 772 4482</w:t>
      </w:r>
    </w:p>
    <w:p w:rsidR="001B659A" w:rsidRPr="0045450D" w:rsidRDefault="001B659A" w:rsidP="001B659A">
      <w:pPr>
        <w:spacing w:after="0" w:line="240" w:lineRule="auto"/>
        <w:rPr>
          <w:lang w:val="en-US"/>
        </w:rPr>
      </w:pPr>
      <w:r w:rsidRPr="0045450D">
        <w:rPr>
          <w:lang w:val="en-US"/>
        </w:rPr>
        <w:t xml:space="preserve">Fax: </w:t>
      </w:r>
      <w:r w:rsidRPr="0045450D">
        <w:t xml:space="preserve"> </w:t>
      </w:r>
      <w:r>
        <w:t>+30 210 772 2063</w:t>
      </w:r>
    </w:p>
    <w:p w:rsidR="001B659A" w:rsidRDefault="001B659A" w:rsidP="001B659A">
      <w:pPr>
        <w:spacing w:after="0" w:line="240" w:lineRule="auto"/>
        <w:rPr>
          <w:lang w:val="en-US"/>
        </w:rPr>
      </w:pPr>
      <w:r w:rsidRPr="0045450D">
        <w:rPr>
          <w:lang w:val="en-US"/>
        </w:rPr>
        <w:t>Address</w:t>
      </w:r>
      <w:r w:rsidRPr="007F10B9">
        <w:rPr>
          <w:lang w:val="en-US"/>
        </w:rPr>
        <w:t>:</w:t>
      </w:r>
      <w:r>
        <w:rPr>
          <w:lang w:val="en-US"/>
        </w:rPr>
        <w:t xml:space="preserve"> </w:t>
      </w:r>
      <w:r w:rsidRPr="0045450D">
        <w:rPr>
          <w:lang w:val="en-US"/>
        </w:rPr>
        <w:t>School of Mining &amp; Metallurgical Engineering</w:t>
      </w:r>
      <w:r>
        <w:rPr>
          <w:lang w:val="en-US"/>
        </w:rPr>
        <w:t xml:space="preserve">, </w:t>
      </w:r>
      <w:r w:rsidRPr="0045450D">
        <w:rPr>
          <w:lang w:val="en-US"/>
        </w:rPr>
        <w:t>National Technical University of Athens</w:t>
      </w:r>
      <w:r>
        <w:rPr>
          <w:lang w:val="en-US"/>
        </w:rPr>
        <w:t xml:space="preserve">, </w:t>
      </w:r>
      <w:r w:rsidRPr="0045450D">
        <w:rPr>
          <w:lang w:val="en-US"/>
        </w:rPr>
        <w:t xml:space="preserve">9 </w:t>
      </w:r>
      <w:proofErr w:type="spellStart"/>
      <w:r w:rsidRPr="0045450D">
        <w:rPr>
          <w:lang w:val="en-US"/>
        </w:rPr>
        <w:t>Iroon</w:t>
      </w:r>
      <w:proofErr w:type="spellEnd"/>
      <w:r w:rsidRPr="0045450D">
        <w:rPr>
          <w:lang w:val="en-US"/>
        </w:rPr>
        <w:t xml:space="preserve"> </w:t>
      </w:r>
      <w:proofErr w:type="spellStart"/>
      <w:r w:rsidRPr="0045450D">
        <w:rPr>
          <w:lang w:val="en-US"/>
        </w:rPr>
        <w:t>Polytechneiou</w:t>
      </w:r>
      <w:proofErr w:type="spellEnd"/>
      <w:r w:rsidRPr="0045450D">
        <w:rPr>
          <w:lang w:val="en-US"/>
        </w:rPr>
        <w:t xml:space="preserve"> str., 157 80,</w:t>
      </w:r>
      <w:r>
        <w:rPr>
          <w:lang w:val="en-US"/>
        </w:rPr>
        <w:t xml:space="preserve"> </w:t>
      </w:r>
      <w:proofErr w:type="spellStart"/>
      <w:r w:rsidRPr="0045450D">
        <w:rPr>
          <w:lang w:val="en-US"/>
        </w:rPr>
        <w:t>Zografou</w:t>
      </w:r>
      <w:proofErr w:type="spellEnd"/>
      <w:r w:rsidRPr="0045450D">
        <w:rPr>
          <w:lang w:val="en-US"/>
        </w:rPr>
        <w:t>, Athens,</w:t>
      </w:r>
      <w:r>
        <w:rPr>
          <w:lang w:val="en-US"/>
        </w:rPr>
        <w:t xml:space="preserve"> </w:t>
      </w:r>
      <w:r w:rsidRPr="0045450D">
        <w:rPr>
          <w:lang w:val="en-US"/>
        </w:rPr>
        <w:t>G</w:t>
      </w:r>
      <w:r>
        <w:rPr>
          <w:lang w:val="en-US"/>
        </w:rPr>
        <w:t>reece</w:t>
      </w:r>
    </w:p>
    <w:p w:rsidR="001B659A" w:rsidRPr="007F10B9" w:rsidRDefault="001B659A" w:rsidP="001B659A">
      <w:pPr>
        <w:autoSpaceDE w:val="0"/>
        <w:autoSpaceDN w:val="0"/>
        <w:adjustRightInd w:val="0"/>
        <w:spacing w:after="0" w:line="240" w:lineRule="auto"/>
        <w:rPr>
          <w:lang w:val="en-US"/>
        </w:rPr>
      </w:pPr>
    </w:p>
    <w:p w:rsidR="001B659A" w:rsidRPr="00756B09" w:rsidRDefault="001B659A" w:rsidP="001B659A">
      <w:pPr>
        <w:spacing w:after="0" w:line="240" w:lineRule="auto"/>
        <w:rPr>
          <w:lang w:val="it-IT"/>
        </w:rPr>
      </w:pPr>
      <w:r>
        <w:rPr>
          <w:b/>
          <w:lang w:val="it-IT"/>
        </w:rPr>
        <w:t>FARBE</w:t>
      </w:r>
      <w:proofErr w:type="gramStart"/>
      <w:r w:rsidRPr="00756B09">
        <w:rPr>
          <w:b/>
          <w:lang w:val="it-IT"/>
        </w:rPr>
        <w:t xml:space="preserve"> ,</w:t>
      </w:r>
      <w:proofErr w:type="gramEnd"/>
      <w:r w:rsidRPr="00756B09">
        <w:rPr>
          <w:b/>
          <w:lang w:val="it-IT"/>
        </w:rPr>
        <w:t xml:space="preserve"> </w:t>
      </w:r>
      <w:r w:rsidRPr="00756B09">
        <w:rPr>
          <w:lang w:val="it-IT"/>
        </w:rPr>
        <w:t xml:space="preserve">Raffaello Fabris </w:t>
      </w:r>
    </w:p>
    <w:p w:rsidR="001B659A" w:rsidRPr="002054EB" w:rsidRDefault="001B659A" w:rsidP="001B659A">
      <w:pPr>
        <w:spacing w:after="0" w:line="240" w:lineRule="auto"/>
        <w:rPr>
          <w:lang w:val="it-IT"/>
        </w:rPr>
      </w:pPr>
      <w:r w:rsidRPr="002054EB">
        <w:rPr>
          <w:lang w:val="it-IT"/>
        </w:rPr>
        <w:t xml:space="preserve">E-mail: </w:t>
      </w:r>
      <w:r w:rsidRPr="00756B09">
        <w:rPr>
          <w:lang w:val="it-IT"/>
        </w:rPr>
        <w:t>info@farbe.it</w:t>
      </w:r>
    </w:p>
    <w:p w:rsidR="001B659A" w:rsidRPr="002054EB" w:rsidRDefault="001B659A" w:rsidP="001B659A">
      <w:pPr>
        <w:spacing w:after="0" w:line="240" w:lineRule="auto"/>
        <w:rPr>
          <w:lang w:val="en-US"/>
        </w:rPr>
      </w:pPr>
      <w:r w:rsidRPr="00942BC6">
        <w:t>Website:</w:t>
      </w:r>
      <w:r>
        <w:t xml:space="preserve"> </w:t>
      </w:r>
      <w:r w:rsidRPr="002054EB">
        <w:rPr>
          <w:lang w:val="en-US"/>
        </w:rPr>
        <w:t>www.</w:t>
      </w:r>
      <w:r>
        <w:rPr>
          <w:lang w:val="en-US"/>
        </w:rPr>
        <w:t>farbe.it</w:t>
      </w:r>
    </w:p>
    <w:p w:rsidR="001B659A" w:rsidRPr="002054EB" w:rsidRDefault="001B659A" w:rsidP="001B659A">
      <w:pPr>
        <w:autoSpaceDE w:val="0"/>
        <w:autoSpaceDN w:val="0"/>
        <w:adjustRightInd w:val="0"/>
        <w:spacing w:after="0" w:line="240" w:lineRule="auto"/>
        <w:rPr>
          <w:lang w:val="en-US"/>
        </w:rPr>
      </w:pPr>
      <w:r>
        <w:rPr>
          <w:lang w:val="en-US"/>
        </w:rPr>
        <w:t xml:space="preserve">Phone: </w:t>
      </w:r>
      <w:r w:rsidRPr="002054EB">
        <w:rPr>
          <w:lang w:val="en-US"/>
        </w:rPr>
        <w:t>+</w:t>
      </w:r>
      <w:r>
        <w:rPr>
          <w:lang w:val="en-US"/>
        </w:rPr>
        <w:t xml:space="preserve">39 </w:t>
      </w:r>
      <w:r>
        <w:t>0432 959084</w:t>
      </w:r>
    </w:p>
    <w:p w:rsidR="001B659A" w:rsidRPr="00082A25" w:rsidRDefault="001B659A" w:rsidP="001B659A">
      <w:pPr>
        <w:autoSpaceDE w:val="0"/>
        <w:autoSpaceDN w:val="0"/>
        <w:adjustRightInd w:val="0"/>
        <w:spacing w:after="0" w:line="240" w:lineRule="auto"/>
        <w:rPr>
          <w:lang w:val="it-IT"/>
        </w:rPr>
      </w:pPr>
      <w:r w:rsidRPr="00082A25">
        <w:rPr>
          <w:lang w:val="it-IT"/>
        </w:rPr>
        <w:t>Fax: +39 0432 959219</w:t>
      </w:r>
    </w:p>
    <w:p w:rsidR="001B659A" w:rsidRPr="00082A25" w:rsidRDefault="001B659A" w:rsidP="001B659A">
      <w:pPr>
        <w:autoSpaceDE w:val="0"/>
        <w:autoSpaceDN w:val="0"/>
        <w:adjustRightInd w:val="0"/>
        <w:spacing w:after="0" w:line="240" w:lineRule="auto"/>
        <w:rPr>
          <w:lang w:val="it-IT"/>
        </w:rPr>
      </w:pPr>
      <w:proofErr w:type="spellStart"/>
      <w:r w:rsidRPr="00082A25">
        <w:rPr>
          <w:lang w:val="it-IT"/>
        </w:rPr>
        <w:t>Address</w:t>
      </w:r>
      <w:proofErr w:type="spellEnd"/>
      <w:r w:rsidRPr="00082A25">
        <w:rPr>
          <w:lang w:val="it-IT"/>
        </w:rPr>
        <w:t>: Via Udine, 35, Majano Udine (</w:t>
      </w:r>
      <w:proofErr w:type="spellStart"/>
      <w:r w:rsidRPr="00082A25">
        <w:rPr>
          <w:lang w:val="it-IT"/>
        </w:rPr>
        <w:t>Italy</w:t>
      </w:r>
      <w:proofErr w:type="spellEnd"/>
      <w:r w:rsidRPr="00082A25">
        <w:rPr>
          <w:lang w:val="it-IT"/>
        </w:rPr>
        <w:t>)</w:t>
      </w:r>
    </w:p>
    <w:p w:rsidR="001B659A" w:rsidRPr="00082A25" w:rsidRDefault="001B659A" w:rsidP="001B659A">
      <w:pPr>
        <w:autoSpaceDE w:val="0"/>
        <w:autoSpaceDN w:val="0"/>
        <w:adjustRightInd w:val="0"/>
        <w:spacing w:after="0" w:line="240" w:lineRule="auto"/>
        <w:rPr>
          <w:rFonts w:ascii="Times New Roman" w:eastAsia="Times New Roman" w:hAnsi="Times New Roman"/>
          <w:sz w:val="24"/>
          <w:szCs w:val="24"/>
          <w:lang w:val="it-IT" w:eastAsia="en-GB"/>
        </w:rPr>
      </w:pPr>
    </w:p>
    <w:p w:rsidR="001B659A" w:rsidRPr="00756B09" w:rsidRDefault="001B659A" w:rsidP="001B659A">
      <w:pPr>
        <w:spacing w:after="0" w:line="240" w:lineRule="auto"/>
        <w:rPr>
          <w:lang w:val="it-IT"/>
        </w:rPr>
      </w:pPr>
      <w:r>
        <w:rPr>
          <w:b/>
          <w:lang w:val="it-IT"/>
        </w:rPr>
        <w:t>AIDICO</w:t>
      </w:r>
      <w:proofErr w:type="gramStart"/>
      <w:r w:rsidRPr="00756B09">
        <w:rPr>
          <w:b/>
          <w:lang w:val="it-IT"/>
        </w:rPr>
        <w:t xml:space="preserve"> ,</w:t>
      </w:r>
      <w:proofErr w:type="gramEnd"/>
      <w:r w:rsidRPr="00756B09">
        <w:rPr>
          <w:b/>
          <w:lang w:val="it-IT"/>
        </w:rPr>
        <w:t xml:space="preserve"> </w:t>
      </w:r>
      <w:r w:rsidRPr="00B4318C">
        <w:rPr>
          <w:lang w:val="it-IT"/>
        </w:rPr>
        <w:t xml:space="preserve">Alfonso </w:t>
      </w:r>
      <w:proofErr w:type="spellStart"/>
      <w:r w:rsidRPr="00B4318C">
        <w:rPr>
          <w:lang w:val="it-IT"/>
        </w:rPr>
        <w:t>Cadenas</w:t>
      </w:r>
      <w:proofErr w:type="spellEnd"/>
      <w:r w:rsidRPr="00756B09">
        <w:rPr>
          <w:lang w:val="it-IT"/>
        </w:rPr>
        <w:t xml:space="preserve"> </w:t>
      </w:r>
    </w:p>
    <w:p w:rsidR="001B659A" w:rsidRPr="002054EB" w:rsidRDefault="001B659A" w:rsidP="001B659A">
      <w:pPr>
        <w:spacing w:after="0" w:line="240" w:lineRule="auto"/>
        <w:rPr>
          <w:lang w:val="it-IT"/>
        </w:rPr>
      </w:pPr>
      <w:r w:rsidRPr="002054EB">
        <w:rPr>
          <w:lang w:val="it-IT"/>
        </w:rPr>
        <w:t xml:space="preserve">E-mail: </w:t>
      </w:r>
      <w:r>
        <w:rPr>
          <w:lang w:val="it-IT"/>
        </w:rPr>
        <w:t>acadenas@aidico.es</w:t>
      </w:r>
    </w:p>
    <w:p w:rsidR="001B659A" w:rsidRPr="00082A25" w:rsidRDefault="001B659A" w:rsidP="001B659A">
      <w:pPr>
        <w:spacing w:after="0" w:line="240" w:lineRule="auto"/>
        <w:rPr>
          <w:lang w:val="en-US"/>
        </w:rPr>
      </w:pPr>
      <w:r w:rsidRPr="00082A25">
        <w:rPr>
          <w:lang w:val="en-US"/>
        </w:rPr>
        <w:t>Website: www.aidico.es</w:t>
      </w:r>
    </w:p>
    <w:p w:rsidR="001B659A" w:rsidRPr="00082A25" w:rsidRDefault="001B659A" w:rsidP="001B659A">
      <w:pPr>
        <w:autoSpaceDE w:val="0"/>
        <w:autoSpaceDN w:val="0"/>
        <w:adjustRightInd w:val="0"/>
        <w:spacing w:after="0" w:line="240" w:lineRule="auto"/>
        <w:rPr>
          <w:lang w:val="en-US"/>
        </w:rPr>
      </w:pPr>
      <w:r w:rsidRPr="00082A25">
        <w:rPr>
          <w:lang w:val="en-US"/>
        </w:rPr>
        <w:t>Phone: +34 610 501 373</w:t>
      </w:r>
    </w:p>
    <w:p w:rsidR="001B659A" w:rsidRPr="00B4318C" w:rsidRDefault="001B659A" w:rsidP="001B659A">
      <w:pPr>
        <w:autoSpaceDE w:val="0"/>
        <w:autoSpaceDN w:val="0"/>
        <w:adjustRightInd w:val="0"/>
        <w:spacing w:after="0" w:line="240" w:lineRule="auto"/>
        <w:rPr>
          <w:lang w:val="it-IT"/>
        </w:rPr>
      </w:pPr>
      <w:r w:rsidRPr="00B4318C">
        <w:rPr>
          <w:lang w:val="it-IT"/>
        </w:rPr>
        <w:t>Fax: -</w:t>
      </w:r>
    </w:p>
    <w:p w:rsidR="001B659A" w:rsidRPr="00B4318C" w:rsidRDefault="001B659A" w:rsidP="001B659A">
      <w:pPr>
        <w:autoSpaceDE w:val="0"/>
        <w:autoSpaceDN w:val="0"/>
        <w:adjustRightInd w:val="0"/>
        <w:spacing w:after="0" w:line="240" w:lineRule="auto"/>
        <w:rPr>
          <w:lang w:val="it-IT"/>
        </w:rPr>
      </w:pPr>
      <w:proofErr w:type="spellStart"/>
      <w:r w:rsidRPr="00B4318C">
        <w:rPr>
          <w:lang w:val="it-IT"/>
        </w:rPr>
        <w:t>Address</w:t>
      </w:r>
      <w:proofErr w:type="spellEnd"/>
      <w:r w:rsidRPr="00B4318C">
        <w:rPr>
          <w:lang w:val="it-IT"/>
        </w:rPr>
        <w:t xml:space="preserve">: Calle </w:t>
      </w:r>
      <w:proofErr w:type="spellStart"/>
      <w:r w:rsidRPr="00B4318C">
        <w:rPr>
          <w:lang w:val="it-IT"/>
        </w:rPr>
        <w:t>Benjamín</w:t>
      </w:r>
      <w:proofErr w:type="spellEnd"/>
      <w:r w:rsidRPr="00B4318C">
        <w:rPr>
          <w:lang w:val="it-IT"/>
        </w:rPr>
        <w:t xml:space="preserve"> Franklin, 17 </w:t>
      </w:r>
      <w:proofErr w:type="gramStart"/>
      <w:r w:rsidRPr="00B4318C">
        <w:rPr>
          <w:lang w:val="it-IT"/>
        </w:rPr>
        <w:t xml:space="preserve">( </w:t>
      </w:r>
      <w:proofErr w:type="spellStart"/>
      <w:proofErr w:type="gramEnd"/>
      <w:r w:rsidRPr="00B4318C">
        <w:rPr>
          <w:lang w:val="it-IT"/>
        </w:rPr>
        <w:t>Parq</w:t>
      </w:r>
      <w:proofErr w:type="spellEnd"/>
      <w:r w:rsidRPr="00B4318C">
        <w:rPr>
          <w:lang w:val="it-IT"/>
        </w:rPr>
        <w:t xml:space="preserve"> </w:t>
      </w:r>
      <w:proofErr w:type="spellStart"/>
      <w:r w:rsidRPr="00B4318C">
        <w:rPr>
          <w:lang w:val="it-IT"/>
        </w:rPr>
        <w:t>Tecn</w:t>
      </w:r>
      <w:r>
        <w:rPr>
          <w:lang w:val="it-IT"/>
        </w:rPr>
        <w:t>ológico</w:t>
      </w:r>
      <w:proofErr w:type="spellEnd"/>
      <w:r>
        <w:rPr>
          <w:lang w:val="it-IT"/>
        </w:rPr>
        <w:t xml:space="preserve"> ), 46980 Paterna, </w:t>
      </w:r>
      <w:proofErr w:type="spellStart"/>
      <w:r>
        <w:rPr>
          <w:lang w:val="it-IT"/>
        </w:rPr>
        <w:t>Spain</w:t>
      </w:r>
      <w:proofErr w:type="spellEnd"/>
    </w:p>
    <w:p w:rsidR="001B659A" w:rsidRPr="00B4318C" w:rsidRDefault="001B659A" w:rsidP="001B659A">
      <w:pPr>
        <w:autoSpaceDE w:val="0"/>
        <w:autoSpaceDN w:val="0"/>
        <w:adjustRightInd w:val="0"/>
        <w:spacing w:after="0" w:line="240" w:lineRule="auto"/>
        <w:rPr>
          <w:rFonts w:ascii="Times New Roman" w:eastAsia="Times New Roman" w:hAnsi="Times New Roman"/>
          <w:sz w:val="24"/>
          <w:szCs w:val="24"/>
          <w:lang w:val="it-IT" w:eastAsia="en-GB"/>
        </w:rPr>
      </w:pPr>
      <w:r w:rsidRPr="00B4318C">
        <w:rPr>
          <w:rFonts w:ascii="Times New Roman" w:eastAsia="Times New Roman" w:hAnsi="Times New Roman"/>
          <w:sz w:val="24"/>
          <w:szCs w:val="24"/>
          <w:lang w:val="it-IT" w:eastAsia="en-GB"/>
        </w:rPr>
        <w:br w:type="page"/>
      </w:r>
    </w:p>
    <w:p w:rsidR="00667C22" w:rsidRDefault="00667C22"/>
    <w:sectPr w:rsidR="00667C22" w:rsidSect="00667C2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B47716"/>
    <w:multiLevelType w:val="hybridMultilevel"/>
    <w:tmpl w:val="C5C4A38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E9C33A5"/>
    <w:multiLevelType w:val="hybridMultilevel"/>
    <w:tmpl w:val="44EEC6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C1567C"/>
    <w:multiLevelType w:val="hybridMultilevel"/>
    <w:tmpl w:val="3D4CDC4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8D547E2"/>
    <w:multiLevelType w:val="hybridMultilevel"/>
    <w:tmpl w:val="E730A660"/>
    <w:lvl w:ilvl="0" w:tplc="FFFFFFFF">
      <w:start w:val="1"/>
      <w:numFmt w:val="bullet"/>
      <w:lvlText w:val=""/>
      <w:lvlJc w:val="left"/>
      <w:pPr>
        <w:tabs>
          <w:tab w:val="num" w:pos="1440"/>
        </w:tabs>
        <w:ind w:left="1440" w:hanging="360"/>
      </w:pPr>
      <w:rPr>
        <w:rFonts w:ascii="Wingdings" w:hAnsi="Wingdings" w:hint="default"/>
      </w:rPr>
    </w:lvl>
    <w:lvl w:ilvl="1" w:tplc="FFFFFFFF">
      <w:start w:val="4"/>
      <w:numFmt w:val="bullet"/>
      <w:lvlText w:val="-"/>
      <w:lvlJc w:val="left"/>
      <w:pPr>
        <w:tabs>
          <w:tab w:val="num" w:pos="2160"/>
        </w:tabs>
        <w:ind w:left="2160" w:hanging="360"/>
      </w:pPr>
      <w:rPr>
        <w:rFonts w:ascii="Arial" w:eastAsia="Times New Roman" w:hAnsi="Arial"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19E8221F"/>
    <w:multiLevelType w:val="hybridMultilevel"/>
    <w:tmpl w:val="5D585B8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CF21CC1"/>
    <w:multiLevelType w:val="hybridMultilevel"/>
    <w:tmpl w:val="C0F2A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E465FF"/>
    <w:multiLevelType w:val="hybridMultilevel"/>
    <w:tmpl w:val="79C284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261C3512"/>
    <w:multiLevelType w:val="hybridMultilevel"/>
    <w:tmpl w:val="48FE9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95763B"/>
    <w:multiLevelType w:val="hybridMultilevel"/>
    <w:tmpl w:val="15B08278"/>
    <w:lvl w:ilvl="0" w:tplc="FFFFFFFF">
      <w:start w:val="1"/>
      <w:numFmt w:val="lowerLetter"/>
      <w:lvlText w:val="%1)"/>
      <w:lvlJc w:val="left"/>
      <w:pPr>
        <w:tabs>
          <w:tab w:val="num" w:pos="1134"/>
        </w:tabs>
        <w:ind w:left="1134" w:hanging="360"/>
      </w:pPr>
    </w:lvl>
    <w:lvl w:ilvl="1" w:tplc="FFFFFFFF">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10">
    <w:nsid w:val="2BC675B5"/>
    <w:multiLevelType w:val="hybridMultilevel"/>
    <w:tmpl w:val="C26641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9E6884"/>
    <w:multiLevelType w:val="hybridMultilevel"/>
    <w:tmpl w:val="24FA16B6"/>
    <w:lvl w:ilvl="0" w:tplc="F6B8B6A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F0D2F1A"/>
    <w:multiLevelType w:val="hybridMultilevel"/>
    <w:tmpl w:val="7986A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F4E0027"/>
    <w:multiLevelType w:val="hybridMultilevel"/>
    <w:tmpl w:val="B9A0BC16"/>
    <w:lvl w:ilvl="0" w:tplc="04100009">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18F7C92"/>
    <w:multiLevelType w:val="hybridMultilevel"/>
    <w:tmpl w:val="7DF6C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444124"/>
    <w:multiLevelType w:val="hybridMultilevel"/>
    <w:tmpl w:val="3950FE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D23161E"/>
    <w:multiLevelType w:val="hybridMultilevel"/>
    <w:tmpl w:val="8202F15E"/>
    <w:lvl w:ilvl="0" w:tplc="FFFFFFFF">
      <w:start w:val="1"/>
      <w:numFmt w:val="bullet"/>
      <w:lvlText w:val=""/>
      <w:lvlJc w:val="left"/>
      <w:pPr>
        <w:tabs>
          <w:tab w:val="num" w:pos="792"/>
        </w:tabs>
        <w:ind w:left="792" w:hanging="360"/>
      </w:pPr>
      <w:rPr>
        <w:rFonts w:ascii="Symbol" w:hAnsi="Symbol" w:hint="default"/>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7">
    <w:nsid w:val="3D6A56F5"/>
    <w:multiLevelType w:val="hybridMultilevel"/>
    <w:tmpl w:val="5630E40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0402348"/>
    <w:multiLevelType w:val="hybridMultilevel"/>
    <w:tmpl w:val="8C26FB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257436A"/>
    <w:multiLevelType w:val="hybridMultilevel"/>
    <w:tmpl w:val="0486D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7DA3ECE"/>
    <w:multiLevelType w:val="hybridMultilevel"/>
    <w:tmpl w:val="6E901D68"/>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4DB42996"/>
    <w:multiLevelType w:val="hybridMultilevel"/>
    <w:tmpl w:val="5A584166"/>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E600C1A"/>
    <w:multiLevelType w:val="hybridMultilevel"/>
    <w:tmpl w:val="ECF89B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nsid w:val="55B55AD5"/>
    <w:multiLevelType w:val="hybridMultilevel"/>
    <w:tmpl w:val="F8B015C2"/>
    <w:lvl w:ilvl="0" w:tplc="08090005">
      <w:start w:val="1"/>
      <w:numFmt w:val="lowerLetter"/>
      <w:lvlText w:val="%1)"/>
      <w:lvlJc w:val="left"/>
      <w:pPr>
        <w:tabs>
          <w:tab w:val="num" w:pos="360"/>
        </w:tabs>
        <w:ind w:left="360" w:hanging="360"/>
      </w:pPr>
      <w:rPr>
        <w:rFonts w:hint="default"/>
        <w:b w:val="0"/>
        <w:i w:val="0"/>
      </w:rPr>
    </w:lvl>
    <w:lvl w:ilvl="1" w:tplc="609CAA12" w:tentative="1">
      <w:start w:val="1"/>
      <w:numFmt w:val="bullet"/>
      <w:lvlText w:val="o"/>
      <w:lvlJc w:val="left"/>
      <w:pPr>
        <w:tabs>
          <w:tab w:val="num" w:pos="1080"/>
        </w:tabs>
        <w:ind w:left="1080" w:hanging="360"/>
      </w:pPr>
      <w:rPr>
        <w:rFonts w:ascii="Courier New" w:hAnsi="Courier New" w:cs="Courier New" w:hint="default"/>
      </w:rPr>
    </w:lvl>
    <w:lvl w:ilvl="2" w:tplc="005AC9C4" w:tentative="1">
      <w:start w:val="1"/>
      <w:numFmt w:val="bullet"/>
      <w:lvlText w:val=""/>
      <w:lvlJc w:val="left"/>
      <w:pPr>
        <w:tabs>
          <w:tab w:val="num" w:pos="1800"/>
        </w:tabs>
        <w:ind w:left="1800" w:hanging="360"/>
      </w:pPr>
      <w:rPr>
        <w:rFonts w:ascii="Wingdings" w:hAnsi="Wingdings" w:hint="default"/>
      </w:rPr>
    </w:lvl>
    <w:lvl w:ilvl="3" w:tplc="0012F3F0" w:tentative="1">
      <w:start w:val="1"/>
      <w:numFmt w:val="bullet"/>
      <w:lvlText w:val=""/>
      <w:lvlJc w:val="left"/>
      <w:pPr>
        <w:tabs>
          <w:tab w:val="num" w:pos="2520"/>
        </w:tabs>
        <w:ind w:left="2520" w:hanging="360"/>
      </w:pPr>
      <w:rPr>
        <w:rFonts w:ascii="Symbol" w:hAnsi="Symbol" w:hint="default"/>
      </w:rPr>
    </w:lvl>
    <w:lvl w:ilvl="4" w:tplc="E56E4522" w:tentative="1">
      <w:start w:val="1"/>
      <w:numFmt w:val="bullet"/>
      <w:lvlText w:val="o"/>
      <w:lvlJc w:val="left"/>
      <w:pPr>
        <w:tabs>
          <w:tab w:val="num" w:pos="3240"/>
        </w:tabs>
        <w:ind w:left="3240" w:hanging="360"/>
      </w:pPr>
      <w:rPr>
        <w:rFonts w:ascii="Courier New" w:hAnsi="Courier New" w:cs="Courier New" w:hint="default"/>
      </w:rPr>
    </w:lvl>
    <w:lvl w:ilvl="5" w:tplc="BD26D10C" w:tentative="1">
      <w:start w:val="1"/>
      <w:numFmt w:val="bullet"/>
      <w:lvlText w:val=""/>
      <w:lvlJc w:val="left"/>
      <w:pPr>
        <w:tabs>
          <w:tab w:val="num" w:pos="3960"/>
        </w:tabs>
        <w:ind w:left="3960" w:hanging="360"/>
      </w:pPr>
      <w:rPr>
        <w:rFonts w:ascii="Wingdings" w:hAnsi="Wingdings" w:hint="default"/>
      </w:rPr>
    </w:lvl>
    <w:lvl w:ilvl="6" w:tplc="66FC7152" w:tentative="1">
      <w:start w:val="1"/>
      <w:numFmt w:val="bullet"/>
      <w:lvlText w:val=""/>
      <w:lvlJc w:val="left"/>
      <w:pPr>
        <w:tabs>
          <w:tab w:val="num" w:pos="4680"/>
        </w:tabs>
        <w:ind w:left="4680" w:hanging="360"/>
      </w:pPr>
      <w:rPr>
        <w:rFonts w:ascii="Symbol" w:hAnsi="Symbol" w:hint="default"/>
      </w:rPr>
    </w:lvl>
    <w:lvl w:ilvl="7" w:tplc="EB802718" w:tentative="1">
      <w:start w:val="1"/>
      <w:numFmt w:val="bullet"/>
      <w:lvlText w:val="o"/>
      <w:lvlJc w:val="left"/>
      <w:pPr>
        <w:tabs>
          <w:tab w:val="num" w:pos="5400"/>
        </w:tabs>
        <w:ind w:left="5400" w:hanging="360"/>
      </w:pPr>
      <w:rPr>
        <w:rFonts w:ascii="Courier New" w:hAnsi="Courier New" w:cs="Courier New" w:hint="default"/>
      </w:rPr>
    </w:lvl>
    <w:lvl w:ilvl="8" w:tplc="127A4C26" w:tentative="1">
      <w:start w:val="1"/>
      <w:numFmt w:val="bullet"/>
      <w:lvlText w:val=""/>
      <w:lvlJc w:val="left"/>
      <w:pPr>
        <w:tabs>
          <w:tab w:val="num" w:pos="6120"/>
        </w:tabs>
        <w:ind w:left="6120" w:hanging="360"/>
      </w:pPr>
      <w:rPr>
        <w:rFonts w:ascii="Wingdings" w:hAnsi="Wingdings" w:hint="default"/>
      </w:rPr>
    </w:lvl>
  </w:abstractNum>
  <w:abstractNum w:abstractNumId="25">
    <w:nsid w:val="56DC79C4"/>
    <w:multiLevelType w:val="hybridMultilevel"/>
    <w:tmpl w:val="CC324D88"/>
    <w:lvl w:ilvl="0" w:tplc="08090005">
      <w:start w:val="1"/>
      <w:numFmt w:val="bullet"/>
      <w:lvlText w:val=""/>
      <w:lvlJc w:val="left"/>
      <w:pPr>
        <w:tabs>
          <w:tab w:val="num" w:pos="1440"/>
        </w:tabs>
        <w:ind w:left="1440" w:hanging="360"/>
      </w:pPr>
      <w:rPr>
        <w:rFonts w:ascii="Symbol" w:hAnsi="Symbol" w:hint="default"/>
      </w:rPr>
    </w:lvl>
    <w:lvl w:ilvl="1" w:tplc="08090003">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5CE871A7"/>
    <w:multiLevelType w:val="hybridMultilevel"/>
    <w:tmpl w:val="28CC88E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E9D09AC"/>
    <w:multiLevelType w:val="hybridMultilevel"/>
    <w:tmpl w:val="846812F2"/>
    <w:lvl w:ilvl="0" w:tplc="FFFFFFFF">
      <w:start w:val="1"/>
      <w:numFmt w:val="lowerLetter"/>
      <w:lvlText w:val="%1)"/>
      <w:lvlJc w:val="left"/>
      <w:pPr>
        <w:tabs>
          <w:tab w:val="num" w:pos="1134"/>
        </w:tabs>
        <w:ind w:left="1134" w:hanging="360"/>
      </w:pPr>
    </w:lvl>
    <w:lvl w:ilvl="1" w:tplc="FFFFFFFF" w:tentative="1">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28">
    <w:nsid w:val="5F60286A"/>
    <w:multiLevelType w:val="hybridMultilevel"/>
    <w:tmpl w:val="D4846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18323DF"/>
    <w:multiLevelType w:val="hybridMultilevel"/>
    <w:tmpl w:val="B2E485B4"/>
    <w:lvl w:ilvl="0" w:tplc="5F78E7C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1C3421C"/>
    <w:multiLevelType w:val="hybridMultilevel"/>
    <w:tmpl w:val="E2DC98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nsid w:val="61FC3952"/>
    <w:multiLevelType w:val="hybridMultilevel"/>
    <w:tmpl w:val="E4A04B92"/>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3297016"/>
    <w:multiLevelType w:val="hybridMultilevel"/>
    <w:tmpl w:val="82F2F422"/>
    <w:lvl w:ilvl="0" w:tplc="264442EE">
      <w:start w:val="1"/>
      <w:numFmt w:val="bullet"/>
      <w:lvlText w:val=""/>
      <w:lvlJc w:val="left"/>
      <w:pPr>
        <w:tabs>
          <w:tab w:val="num" w:pos="360"/>
        </w:tabs>
        <w:ind w:left="360" w:hanging="360"/>
      </w:pPr>
      <w:rPr>
        <w:rFonts w:ascii="Wingdings" w:hAnsi="Wingdings" w:hint="default"/>
      </w:rPr>
    </w:lvl>
    <w:lvl w:ilvl="1" w:tplc="08090003">
      <w:start w:val="1"/>
      <w:numFmt w:val="bullet"/>
      <w:lvlText w:val="□"/>
      <w:lvlJc w:val="left"/>
      <w:pPr>
        <w:tabs>
          <w:tab w:val="num" w:pos="1080"/>
        </w:tabs>
        <w:ind w:left="1080" w:hanging="360"/>
      </w:pPr>
      <w:rPr>
        <w:rFonts w:ascii="Arial" w:hAnsi="Arial" w:hint="default"/>
        <w:sz w:val="40"/>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66436AD2"/>
    <w:multiLevelType w:val="hybridMultilevel"/>
    <w:tmpl w:val="7AB4C988"/>
    <w:lvl w:ilvl="0" w:tplc="FC3AEA98">
      <w:start w:val="1"/>
      <w:numFmt w:val="bullet"/>
      <w:lvlText w:val="•"/>
      <w:lvlJc w:val="left"/>
      <w:pPr>
        <w:tabs>
          <w:tab w:val="num" w:pos="1080"/>
        </w:tabs>
        <w:ind w:left="1080" w:hanging="360"/>
      </w:pPr>
      <w:rPr>
        <w:rFonts w:ascii="Arial" w:hAnsi="Arial" w:hint="default"/>
      </w:rPr>
    </w:lvl>
    <w:lvl w:ilvl="1" w:tplc="580EAB1C" w:tentative="1">
      <w:start w:val="1"/>
      <w:numFmt w:val="bullet"/>
      <w:lvlText w:val="•"/>
      <w:lvlJc w:val="left"/>
      <w:pPr>
        <w:tabs>
          <w:tab w:val="num" w:pos="1800"/>
        </w:tabs>
        <w:ind w:left="1800" w:hanging="360"/>
      </w:pPr>
      <w:rPr>
        <w:rFonts w:ascii="Arial" w:hAnsi="Arial" w:hint="default"/>
      </w:rPr>
    </w:lvl>
    <w:lvl w:ilvl="2" w:tplc="E7F8A7D4" w:tentative="1">
      <w:start w:val="1"/>
      <w:numFmt w:val="bullet"/>
      <w:lvlText w:val="•"/>
      <w:lvlJc w:val="left"/>
      <w:pPr>
        <w:tabs>
          <w:tab w:val="num" w:pos="2520"/>
        </w:tabs>
        <w:ind w:left="2520" w:hanging="360"/>
      </w:pPr>
      <w:rPr>
        <w:rFonts w:ascii="Arial" w:hAnsi="Arial" w:hint="default"/>
      </w:rPr>
    </w:lvl>
    <w:lvl w:ilvl="3" w:tplc="E06AD2C2" w:tentative="1">
      <w:start w:val="1"/>
      <w:numFmt w:val="bullet"/>
      <w:lvlText w:val="•"/>
      <w:lvlJc w:val="left"/>
      <w:pPr>
        <w:tabs>
          <w:tab w:val="num" w:pos="3240"/>
        </w:tabs>
        <w:ind w:left="3240" w:hanging="360"/>
      </w:pPr>
      <w:rPr>
        <w:rFonts w:ascii="Arial" w:hAnsi="Arial" w:hint="default"/>
      </w:rPr>
    </w:lvl>
    <w:lvl w:ilvl="4" w:tplc="1598C710" w:tentative="1">
      <w:start w:val="1"/>
      <w:numFmt w:val="bullet"/>
      <w:lvlText w:val="•"/>
      <w:lvlJc w:val="left"/>
      <w:pPr>
        <w:tabs>
          <w:tab w:val="num" w:pos="3960"/>
        </w:tabs>
        <w:ind w:left="3960" w:hanging="360"/>
      </w:pPr>
      <w:rPr>
        <w:rFonts w:ascii="Arial" w:hAnsi="Arial" w:hint="default"/>
      </w:rPr>
    </w:lvl>
    <w:lvl w:ilvl="5" w:tplc="6D888844" w:tentative="1">
      <w:start w:val="1"/>
      <w:numFmt w:val="bullet"/>
      <w:lvlText w:val="•"/>
      <w:lvlJc w:val="left"/>
      <w:pPr>
        <w:tabs>
          <w:tab w:val="num" w:pos="4680"/>
        </w:tabs>
        <w:ind w:left="4680" w:hanging="360"/>
      </w:pPr>
      <w:rPr>
        <w:rFonts w:ascii="Arial" w:hAnsi="Arial" w:hint="default"/>
      </w:rPr>
    </w:lvl>
    <w:lvl w:ilvl="6" w:tplc="095EBC98" w:tentative="1">
      <w:start w:val="1"/>
      <w:numFmt w:val="bullet"/>
      <w:lvlText w:val="•"/>
      <w:lvlJc w:val="left"/>
      <w:pPr>
        <w:tabs>
          <w:tab w:val="num" w:pos="5400"/>
        </w:tabs>
        <w:ind w:left="5400" w:hanging="360"/>
      </w:pPr>
      <w:rPr>
        <w:rFonts w:ascii="Arial" w:hAnsi="Arial" w:hint="default"/>
      </w:rPr>
    </w:lvl>
    <w:lvl w:ilvl="7" w:tplc="9BEE80AE" w:tentative="1">
      <w:start w:val="1"/>
      <w:numFmt w:val="bullet"/>
      <w:lvlText w:val="•"/>
      <w:lvlJc w:val="left"/>
      <w:pPr>
        <w:tabs>
          <w:tab w:val="num" w:pos="6120"/>
        </w:tabs>
        <w:ind w:left="6120" w:hanging="360"/>
      </w:pPr>
      <w:rPr>
        <w:rFonts w:ascii="Arial" w:hAnsi="Arial" w:hint="default"/>
      </w:rPr>
    </w:lvl>
    <w:lvl w:ilvl="8" w:tplc="31EA6A70" w:tentative="1">
      <w:start w:val="1"/>
      <w:numFmt w:val="bullet"/>
      <w:lvlText w:val="•"/>
      <w:lvlJc w:val="left"/>
      <w:pPr>
        <w:tabs>
          <w:tab w:val="num" w:pos="6840"/>
        </w:tabs>
        <w:ind w:left="6840" w:hanging="360"/>
      </w:pPr>
      <w:rPr>
        <w:rFonts w:ascii="Arial" w:hAnsi="Arial" w:hint="default"/>
      </w:rPr>
    </w:lvl>
  </w:abstractNum>
  <w:abstractNum w:abstractNumId="34">
    <w:nsid w:val="665815ED"/>
    <w:multiLevelType w:val="hybridMultilevel"/>
    <w:tmpl w:val="26A272E8"/>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67BB336A"/>
    <w:multiLevelType w:val="hybridMultilevel"/>
    <w:tmpl w:val="6F045C00"/>
    <w:lvl w:ilvl="0" w:tplc="FFFFFFFF">
      <w:start w:val="1"/>
      <w:numFmt w:val="bullet"/>
      <w:lvlText w:val=""/>
      <w:lvlJc w:val="left"/>
      <w:pPr>
        <w:tabs>
          <w:tab w:val="num" w:pos="1080"/>
        </w:tabs>
        <w:ind w:left="1080" w:hanging="360"/>
      </w:pPr>
      <w:rPr>
        <w:rFonts w:ascii="Symbol" w:hAnsi="Symbol" w:hint="default"/>
        <w:sz w:val="32"/>
      </w:rPr>
    </w:lvl>
    <w:lvl w:ilvl="1" w:tplc="FFFFFFFF">
      <w:start w:val="1"/>
      <w:numFmt w:val="bullet"/>
      <w:lvlText w:val="□"/>
      <w:lvlJc w:val="left"/>
      <w:pPr>
        <w:tabs>
          <w:tab w:val="num" w:pos="1080"/>
        </w:tabs>
        <w:ind w:left="1080" w:hanging="360"/>
      </w:pPr>
      <w:rPr>
        <w:rFonts w:ascii="Arial" w:hAnsi="Arial" w:hint="default"/>
        <w:sz w:val="40"/>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nsid w:val="6CD0408B"/>
    <w:multiLevelType w:val="multilevel"/>
    <w:tmpl w:val="82F2F42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Arial" w:hAnsi="Arial" w:hint="default"/>
        <w:sz w:val="4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nsid w:val="70C7468C"/>
    <w:multiLevelType w:val="multilevel"/>
    <w:tmpl w:val="6E901D6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nsid w:val="70E71626"/>
    <w:multiLevelType w:val="hybridMultilevel"/>
    <w:tmpl w:val="EC7A94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722845B9"/>
    <w:multiLevelType w:val="multilevel"/>
    <w:tmpl w:val="0809001F"/>
    <w:lvl w:ilvl="0">
      <w:start w:val="1"/>
      <w:numFmt w:val="decimal"/>
      <w:lvlText w:val="%1."/>
      <w:lvlJc w:val="left"/>
      <w:pPr>
        <w:tabs>
          <w:tab w:val="num" w:pos="360"/>
        </w:tabs>
        <w:ind w:left="360" w:hanging="360"/>
      </w:pPr>
      <w:rPr>
        <w:rFonts w:hint="default"/>
        <w:b/>
        <w:i w:val="0"/>
        <w:color w:val="666699"/>
      </w:rPr>
    </w:lvl>
    <w:lvl w:ilvl="1">
      <w:start w:val="1"/>
      <w:numFmt w:val="decimal"/>
      <w:lvlText w:val="3.%2"/>
      <w:lvlJc w:val="left"/>
      <w:pPr>
        <w:tabs>
          <w:tab w:val="num" w:pos="756"/>
        </w:tabs>
        <w:ind w:left="756" w:hanging="576"/>
      </w:pPr>
      <w:rPr>
        <w:rFonts w:hint="default"/>
        <w:b/>
        <w:i w:val="0"/>
        <w:color w:val="666699"/>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2493DB3"/>
    <w:multiLevelType w:val="hybridMultilevel"/>
    <w:tmpl w:val="07A6E4C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1">
    <w:nsid w:val="73456829"/>
    <w:multiLevelType w:val="hybridMultilevel"/>
    <w:tmpl w:val="6EB0E79C"/>
    <w:lvl w:ilvl="0" w:tplc="4C2478A6">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5C610E0"/>
    <w:multiLevelType w:val="hybridMultilevel"/>
    <w:tmpl w:val="35A0C38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93A74D1"/>
    <w:multiLevelType w:val="hybridMultilevel"/>
    <w:tmpl w:val="17C65B3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C6B60C5"/>
    <w:multiLevelType w:val="hybridMultilevel"/>
    <w:tmpl w:val="48F4264E"/>
    <w:lvl w:ilvl="0" w:tplc="6C2C4730">
      <w:start w:val="7"/>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C7A23B3"/>
    <w:multiLevelType w:val="hybridMultilevel"/>
    <w:tmpl w:val="9DB24F8A"/>
    <w:lvl w:ilvl="0" w:tplc="08090017">
      <w:start w:val="1"/>
      <w:numFmt w:val="bullet"/>
      <w:lvlText w:val=""/>
      <w:lvlJc w:val="left"/>
      <w:pPr>
        <w:tabs>
          <w:tab w:val="num" w:pos="1480"/>
        </w:tabs>
        <w:ind w:left="1480" w:hanging="360"/>
      </w:pPr>
      <w:rPr>
        <w:rFonts w:ascii="Wingdings" w:hAnsi="Wingdings" w:hint="default"/>
      </w:rPr>
    </w:lvl>
    <w:lvl w:ilvl="1" w:tplc="08090019" w:tentative="1">
      <w:start w:val="1"/>
      <w:numFmt w:val="bullet"/>
      <w:lvlText w:val="o"/>
      <w:lvlJc w:val="left"/>
      <w:pPr>
        <w:tabs>
          <w:tab w:val="num" w:pos="2200"/>
        </w:tabs>
        <w:ind w:left="2200" w:hanging="360"/>
      </w:pPr>
      <w:rPr>
        <w:rFonts w:ascii="Courier New" w:hAnsi="Courier New" w:cs="Courier New" w:hint="default"/>
      </w:rPr>
    </w:lvl>
    <w:lvl w:ilvl="2" w:tplc="0809001B" w:tentative="1">
      <w:start w:val="1"/>
      <w:numFmt w:val="bullet"/>
      <w:lvlText w:val=""/>
      <w:lvlJc w:val="left"/>
      <w:pPr>
        <w:tabs>
          <w:tab w:val="num" w:pos="2920"/>
        </w:tabs>
        <w:ind w:left="2920" w:hanging="360"/>
      </w:pPr>
      <w:rPr>
        <w:rFonts w:ascii="Wingdings" w:hAnsi="Wingdings" w:hint="default"/>
      </w:rPr>
    </w:lvl>
    <w:lvl w:ilvl="3" w:tplc="0809000F" w:tentative="1">
      <w:start w:val="1"/>
      <w:numFmt w:val="bullet"/>
      <w:lvlText w:val=""/>
      <w:lvlJc w:val="left"/>
      <w:pPr>
        <w:tabs>
          <w:tab w:val="num" w:pos="3640"/>
        </w:tabs>
        <w:ind w:left="3640" w:hanging="360"/>
      </w:pPr>
      <w:rPr>
        <w:rFonts w:ascii="Symbol" w:hAnsi="Symbol" w:hint="default"/>
      </w:rPr>
    </w:lvl>
    <w:lvl w:ilvl="4" w:tplc="08090019" w:tentative="1">
      <w:start w:val="1"/>
      <w:numFmt w:val="bullet"/>
      <w:lvlText w:val="o"/>
      <w:lvlJc w:val="left"/>
      <w:pPr>
        <w:tabs>
          <w:tab w:val="num" w:pos="4360"/>
        </w:tabs>
        <w:ind w:left="4360" w:hanging="360"/>
      </w:pPr>
      <w:rPr>
        <w:rFonts w:ascii="Courier New" w:hAnsi="Courier New" w:cs="Courier New" w:hint="default"/>
      </w:rPr>
    </w:lvl>
    <w:lvl w:ilvl="5" w:tplc="0809001B" w:tentative="1">
      <w:start w:val="1"/>
      <w:numFmt w:val="bullet"/>
      <w:lvlText w:val=""/>
      <w:lvlJc w:val="left"/>
      <w:pPr>
        <w:tabs>
          <w:tab w:val="num" w:pos="5080"/>
        </w:tabs>
        <w:ind w:left="5080" w:hanging="360"/>
      </w:pPr>
      <w:rPr>
        <w:rFonts w:ascii="Wingdings" w:hAnsi="Wingdings" w:hint="default"/>
      </w:rPr>
    </w:lvl>
    <w:lvl w:ilvl="6" w:tplc="0809000F" w:tentative="1">
      <w:start w:val="1"/>
      <w:numFmt w:val="bullet"/>
      <w:lvlText w:val=""/>
      <w:lvlJc w:val="left"/>
      <w:pPr>
        <w:tabs>
          <w:tab w:val="num" w:pos="5800"/>
        </w:tabs>
        <w:ind w:left="5800" w:hanging="360"/>
      </w:pPr>
      <w:rPr>
        <w:rFonts w:ascii="Symbol" w:hAnsi="Symbol" w:hint="default"/>
      </w:rPr>
    </w:lvl>
    <w:lvl w:ilvl="7" w:tplc="08090019" w:tentative="1">
      <w:start w:val="1"/>
      <w:numFmt w:val="bullet"/>
      <w:lvlText w:val="o"/>
      <w:lvlJc w:val="left"/>
      <w:pPr>
        <w:tabs>
          <w:tab w:val="num" w:pos="6520"/>
        </w:tabs>
        <w:ind w:left="6520" w:hanging="360"/>
      </w:pPr>
      <w:rPr>
        <w:rFonts w:ascii="Courier New" w:hAnsi="Courier New" w:cs="Courier New" w:hint="default"/>
      </w:rPr>
    </w:lvl>
    <w:lvl w:ilvl="8" w:tplc="0809001B" w:tentative="1">
      <w:start w:val="1"/>
      <w:numFmt w:val="bullet"/>
      <w:lvlText w:val=""/>
      <w:lvlJc w:val="left"/>
      <w:pPr>
        <w:tabs>
          <w:tab w:val="num" w:pos="7240"/>
        </w:tabs>
        <w:ind w:left="7240" w:hanging="360"/>
      </w:pPr>
      <w:rPr>
        <w:rFonts w:ascii="Wingdings" w:hAnsi="Wingdings" w:hint="default"/>
      </w:rPr>
    </w:lvl>
  </w:abstractNum>
  <w:num w:numId="1">
    <w:abstractNumId w:val="23"/>
  </w:num>
  <w:num w:numId="2">
    <w:abstractNumId w:val="40"/>
  </w:num>
  <w:num w:numId="3">
    <w:abstractNumId w:val="32"/>
  </w:num>
  <w:num w:numId="4">
    <w:abstractNumId w:val="25"/>
  </w:num>
  <w:num w:numId="5">
    <w:abstractNumId w:val="34"/>
  </w:num>
  <w:num w:numId="6">
    <w:abstractNumId w:val="39"/>
  </w:num>
  <w:num w:numId="7">
    <w:abstractNumId w:val="35"/>
  </w:num>
  <w:num w:numId="8">
    <w:abstractNumId w:val="26"/>
  </w:num>
  <w:num w:numId="9">
    <w:abstractNumId w:val="45"/>
  </w:num>
  <w:num w:numId="10">
    <w:abstractNumId w:val="4"/>
  </w:num>
  <w:num w:numId="11">
    <w:abstractNumId w:val="27"/>
  </w:num>
  <w:num w:numId="12">
    <w:abstractNumId w:val="9"/>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15"/>
  </w:num>
  <w:num w:numId="15">
    <w:abstractNumId w:val="16"/>
  </w:num>
  <w:num w:numId="16">
    <w:abstractNumId w:val="5"/>
  </w:num>
  <w:num w:numId="17">
    <w:abstractNumId w:val="1"/>
  </w:num>
  <w:num w:numId="18">
    <w:abstractNumId w:val="39"/>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4.%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39"/>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2.%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39"/>
    <w:lvlOverride w:ilvl="0">
      <w:lvl w:ilvl="0">
        <w:start w:val="1"/>
        <w:numFmt w:val="decimal"/>
        <w:lvlText w:val="%1."/>
        <w:lvlJc w:val="left"/>
        <w:pPr>
          <w:tabs>
            <w:tab w:val="num" w:pos="360"/>
          </w:tabs>
          <w:ind w:left="360" w:hanging="360"/>
        </w:pPr>
        <w:rPr>
          <w:rFonts w:hint="default"/>
          <w:b/>
          <w:i w:val="0"/>
          <w:color w:val="666699"/>
        </w:rPr>
      </w:lvl>
    </w:lvlOverride>
    <w:lvlOverride w:ilvl="1">
      <w:lvl w:ilvl="1">
        <w:start w:val="1"/>
        <w:numFmt w:val="decimal"/>
        <w:lvlText w:val="3.%2"/>
        <w:lvlJc w:val="left"/>
        <w:pPr>
          <w:tabs>
            <w:tab w:val="num" w:pos="756"/>
          </w:tabs>
          <w:ind w:left="756" w:hanging="576"/>
        </w:pPr>
        <w:rPr>
          <w:rFonts w:hint="default"/>
          <w:b/>
          <w:i w:val="0"/>
          <w:color w:val="666699"/>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1">
    <w:abstractNumId w:val="43"/>
  </w:num>
  <w:num w:numId="22">
    <w:abstractNumId w:val="21"/>
  </w:num>
  <w:num w:numId="23">
    <w:abstractNumId w:val="24"/>
  </w:num>
  <w:num w:numId="24">
    <w:abstractNumId w:val="17"/>
  </w:num>
  <w:num w:numId="25">
    <w:abstractNumId w:val="20"/>
  </w:num>
  <w:num w:numId="26">
    <w:abstractNumId w:val="37"/>
  </w:num>
  <w:num w:numId="27">
    <w:abstractNumId w:val="12"/>
  </w:num>
  <w:num w:numId="28">
    <w:abstractNumId w:val="7"/>
  </w:num>
  <w:num w:numId="29">
    <w:abstractNumId w:val="36"/>
  </w:num>
  <w:num w:numId="30">
    <w:abstractNumId w:val="28"/>
  </w:num>
  <w:num w:numId="31">
    <w:abstractNumId w:val="2"/>
  </w:num>
  <w:num w:numId="32">
    <w:abstractNumId w:val="14"/>
  </w:num>
  <w:num w:numId="33">
    <w:abstractNumId w:val="10"/>
  </w:num>
  <w:num w:numId="34">
    <w:abstractNumId w:val="29"/>
  </w:num>
  <w:num w:numId="35">
    <w:abstractNumId w:val="11"/>
  </w:num>
  <w:num w:numId="36">
    <w:abstractNumId w:val="22"/>
  </w:num>
  <w:num w:numId="37">
    <w:abstractNumId w:val="19"/>
  </w:num>
  <w:num w:numId="38">
    <w:abstractNumId w:val="41"/>
  </w:num>
  <w:num w:numId="39">
    <w:abstractNumId w:val="31"/>
  </w:num>
  <w:num w:numId="40">
    <w:abstractNumId w:val="8"/>
  </w:num>
  <w:num w:numId="41">
    <w:abstractNumId w:val="44"/>
  </w:num>
  <w:num w:numId="42">
    <w:abstractNumId w:val="18"/>
  </w:num>
  <w:num w:numId="43">
    <w:abstractNumId w:val="38"/>
  </w:num>
  <w:num w:numId="44">
    <w:abstractNumId w:val="6"/>
  </w:num>
  <w:num w:numId="45">
    <w:abstractNumId w:val="42"/>
  </w:num>
  <w:num w:numId="46">
    <w:abstractNumId w:val="13"/>
  </w:num>
  <w:num w:numId="47">
    <w:abstractNumId w:val="33"/>
  </w:num>
  <w:num w:numId="48">
    <w:abstractNumId w:val="30"/>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9A"/>
    <w:rsid w:val="001B659A"/>
    <w:rsid w:val="00667C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F894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59A"/>
    <w:pPr>
      <w:spacing w:after="200" w:line="276" w:lineRule="auto"/>
      <w:jc w:val="both"/>
    </w:pPr>
    <w:rPr>
      <w:rFonts w:ascii="Calibri" w:eastAsia="Calibri" w:hAnsi="Calibri" w:cs="Times New Roman"/>
      <w:sz w:val="22"/>
      <w:szCs w:val="22"/>
      <w:lang w:val="en-GB"/>
    </w:rPr>
  </w:style>
  <w:style w:type="paragraph" w:styleId="Heading1">
    <w:name w:val="heading 1"/>
    <w:basedOn w:val="Normal"/>
    <w:next w:val="Normal"/>
    <w:link w:val="Heading1Char"/>
    <w:qFormat/>
    <w:rsid w:val="001B65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1B65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1B659A"/>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1B659A"/>
    <w:pPr>
      <w:keepNext/>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aliases w:val="5H"/>
    <w:basedOn w:val="Normal"/>
    <w:next w:val="Normal"/>
    <w:link w:val="Heading5Char"/>
    <w:qFormat/>
    <w:rsid w:val="001B659A"/>
    <w:pPr>
      <w:spacing w:before="240" w:after="60" w:line="240" w:lineRule="auto"/>
      <w:outlineLvl w:val="4"/>
    </w:pPr>
    <w:rPr>
      <w:rFonts w:ascii="Times New Roman" w:eastAsia="Times New Roman" w:hAnsi="Times New Roman"/>
      <w:b/>
      <w:bCs/>
      <w:i/>
      <w:iCs/>
      <w:sz w:val="26"/>
      <w:szCs w:val="26"/>
      <w:lang w:eastAsia="en-GB"/>
    </w:rPr>
  </w:style>
  <w:style w:type="paragraph" w:styleId="Heading6">
    <w:name w:val="heading 6"/>
    <w:basedOn w:val="Normal"/>
    <w:next w:val="Normal"/>
    <w:link w:val="Heading6Char"/>
    <w:qFormat/>
    <w:rsid w:val="001B659A"/>
    <w:p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qFormat/>
    <w:rsid w:val="001B659A"/>
    <w:p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qFormat/>
    <w:rsid w:val="001B659A"/>
    <w:p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qFormat/>
    <w:rsid w:val="001B659A"/>
    <w:p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59A"/>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rsid w:val="001B659A"/>
    <w:rPr>
      <w:rFonts w:ascii="Arial" w:eastAsia="Times New Roman" w:hAnsi="Arial" w:cs="Arial"/>
      <w:b/>
      <w:bCs/>
      <w:i/>
      <w:iCs/>
      <w:sz w:val="28"/>
      <w:szCs w:val="28"/>
      <w:lang w:val="en-GB" w:eastAsia="en-GB"/>
    </w:rPr>
  </w:style>
  <w:style w:type="character" w:customStyle="1" w:styleId="Heading3Char">
    <w:name w:val="Heading 3 Char"/>
    <w:basedOn w:val="DefaultParagraphFont"/>
    <w:link w:val="Heading3"/>
    <w:rsid w:val="001B659A"/>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1B659A"/>
    <w:rPr>
      <w:rFonts w:ascii="Times New Roman" w:eastAsia="Times New Roman" w:hAnsi="Times New Roman" w:cs="Times New Roman"/>
      <w:b/>
      <w:bCs/>
      <w:sz w:val="28"/>
      <w:szCs w:val="28"/>
      <w:lang w:val="en-GB" w:eastAsia="en-GB"/>
    </w:rPr>
  </w:style>
  <w:style w:type="character" w:customStyle="1" w:styleId="Heading5Char">
    <w:name w:val="Heading 5 Char"/>
    <w:aliases w:val="5H Char"/>
    <w:basedOn w:val="DefaultParagraphFont"/>
    <w:link w:val="Heading5"/>
    <w:rsid w:val="001B659A"/>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1B659A"/>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1B659A"/>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1B659A"/>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1B659A"/>
    <w:rPr>
      <w:rFonts w:ascii="Arial" w:eastAsia="Times New Roman" w:hAnsi="Arial" w:cs="Arial"/>
      <w:sz w:val="22"/>
      <w:szCs w:val="22"/>
      <w:lang w:val="en-GB" w:eastAsia="en-GB"/>
    </w:rPr>
  </w:style>
  <w:style w:type="numbering" w:customStyle="1" w:styleId="NoList1">
    <w:name w:val="No List1"/>
    <w:next w:val="NoList"/>
    <w:semiHidden/>
    <w:rsid w:val="001B659A"/>
  </w:style>
  <w:style w:type="character" w:customStyle="1" w:styleId="CharChar1">
    <w:name w:val="Char Char1"/>
    <w:rsid w:val="001B659A"/>
    <w:rPr>
      <w:rFonts w:ascii="Arial" w:hAnsi="Arial" w:cs="Arial"/>
      <w:b/>
      <w:bCs/>
      <w:i/>
      <w:iCs/>
      <w:noProof w:val="0"/>
      <w:sz w:val="28"/>
      <w:szCs w:val="28"/>
      <w:lang w:val="en-GB" w:eastAsia="en-GB" w:bidi="ar-SA"/>
    </w:rPr>
  </w:style>
  <w:style w:type="paragraph" w:customStyle="1" w:styleId="CharChar2Char">
    <w:name w:val="Char Char2 Char"/>
    <w:basedOn w:val="Normal"/>
    <w:rsid w:val="001B659A"/>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
    <w:rsid w:val="001B659A"/>
    <w:pPr>
      <w:spacing w:after="240" w:line="240" w:lineRule="auto"/>
    </w:pPr>
    <w:rPr>
      <w:rFonts w:ascii="Times New Roman" w:eastAsia="Times New Roman" w:hAnsi="Times New Roman"/>
      <w:sz w:val="24"/>
      <w:szCs w:val="20"/>
    </w:rPr>
  </w:style>
  <w:style w:type="character" w:styleId="FootnoteReference">
    <w:name w:val="footnote reference"/>
    <w:aliases w:val="Footnote symbol,Times 10 Point,Exposant 3 Point, Exposant 3 Point"/>
    <w:rsid w:val="001B659A"/>
    <w:rPr>
      <w:vertAlign w:val="superscript"/>
    </w:rPr>
  </w:style>
  <w:style w:type="paragraph" w:styleId="Header">
    <w:name w:val="header"/>
    <w:basedOn w:val="Normal"/>
    <w:link w:val="HeaderChar"/>
    <w:rsid w:val="001B659A"/>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HeaderChar">
    <w:name w:val="Header Char"/>
    <w:basedOn w:val="DefaultParagraphFont"/>
    <w:link w:val="Header"/>
    <w:rsid w:val="001B659A"/>
    <w:rPr>
      <w:rFonts w:ascii="Times New Roman" w:eastAsia="Times New Roman" w:hAnsi="Times New Roman" w:cs="Times New Roman"/>
      <w:lang w:val="en-GB" w:eastAsia="en-GB"/>
    </w:rPr>
  </w:style>
  <w:style w:type="character" w:styleId="PageNumber">
    <w:name w:val="page number"/>
    <w:rsid w:val="001B659A"/>
  </w:style>
  <w:style w:type="paragraph" w:styleId="NormalIndent">
    <w:name w:val="Normal Indent"/>
    <w:basedOn w:val="Normal"/>
    <w:rsid w:val="001B659A"/>
    <w:pPr>
      <w:keepLines/>
      <w:spacing w:after="240" w:line="240" w:lineRule="auto"/>
      <w:ind w:left="720"/>
    </w:pPr>
    <w:rPr>
      <w:rFonts w:ascii="Times New Roman" w:eastAsia="Times New Roman" w:hAnsi="Times New Roman"/>
      <w:sz w:val="20"/>
      <w:szCs w:val="20"/>
      <w:lang w:eastAsia="en-GB"/>
    </w:rPr>
  </w:style>
  <w:style w:type="paragraph" w:styleId="BodyText">
    <w:name w:val="Body Text"/>
    <w:basedOn w:val="Normal"/>
    <w:link w:val="BodyTextChar"/>
    <w:rsid w:val="001B659A"/>
    <w:pPr>
      <w:spacing w:after="0" w:line="240" w:lineRule="auto"/>
    </w:pPr>
    <w:rPr>
      <w:rFonts w:ascii="Arial" w:eastAsia="Times New Roman" w:hAnsi="Arial"/>
      <w:i/>
      <w:sz w:val="20"/>
      <w:szCs w:val="24"/>
      <w:lang w:eastAsia="en-GB"/>
    </w:rPr>
  </w:style>
  <w:style w:type="character" w:customStyle="1" w:styleId="BodyTextChar">
    <w:name w:val="Body Text Char"/>
    <w:basedOn w:val="DefaultParagraphFont"/>
    <w:link w:val="BodyText"/>
    <w:rsid w:val="001B659A"/>
    <w:rPr>
      <w:rFonts w:ascii="Arial" w:eastAsia="Times New Roman" w:hAnsi="Arial" w:cs="Times New Roman"/>
      <w:i/>
      <w:sz w:val="20"/>
      <w:lang w:val="en-GB" w:eastAsia="en-GB"/>
    </w:rPr>
  </w:style>
  <w:style w:type="paragraph" w:styleId="TOC5">
    <w:name w:val="toc 5"/>
    <w:basedOn w:val="Normal"/>
    <w:next w:val="Normal"/>
    <w:autoRedefine/>
    <w:semiHidden/>
    <w:rsid w:val="001B659A"/>
    <w:pPr>
      <w:spacing w:after="0" w:line="240" w:lineRule="auto"/>
    </w:pPr>
    <w:rPr>
      <w:rFonts w:ascii="Arial Narrow" w:eastAsia="Times New Roman" w:hAnsi="Arial Narrow"/>
      <w:b/>
      <w:i/>
      <w:sz w:val="20"/>
      <w:szCs w:val="20"/>
      <w:lang w:eastAsia="en-GB"/>
    </w:rPr>
  </w:style>
  <w:style w:type="character" w:styleId="Hyperlink">
    <w:name w:val="Hyperlink"/>
    <w:uiPriority w:val="99"/>
    <w:rsid w:val="001B659A"/>
    <w:rPr>
      <w:color w:val="0000FF"/>
      <w:u w:val="single"/>
    </w:rPr>
  </w:style>
  <w:style w:type="paragraph" w:customStyle="1" w:styleId="NumPar2">
    <w:name w:val="NumPar 2"/>
    <w:basedOn w:val="Heading2"/>
    <w:next w:val="Normal"/>
    <w:rsid w:val="001B659A"/>
    <w:pPr>
      <w:keepNext w:val="0"/>
      <w:tabs>
        <w:tab w:val="num" w:pos="1797"/>
      </w:tabs>
      <w:spacing w:before="0" w:after="240"/>
      <w:ind w:left="1202" w:hanging="720"/>
    </w:pPr>
    <w:rPr>
      <w:rFonts w:ascii="Times New Roman" w:hAnsi="Times New Roman" w:cs="Times New Roman"/>
      <w:b w:val="0"/>
      <w:bCs w:val="0"/>
      <w:i w:val="0"/>
      <w:iCs w:val="0"/>
      <w:sz w:val="24"/>
      <w:szCs w:val="20"/>
    </w:rPr>
  </w:style>
  <w:style w:type="paragraph" w:styleId="Footer">
    <w:name w:val="footer"/>
    <w:basedOn w:val="Normal"/>
    <w:link w:val="FooterChar"/>
    <w:uiPriority w:val="99"/>
    <w:rsid w:val="001B659A"/>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FooterChar">
    <w:name w:val="Footer Char"/>
    <w:basedOn w:val="DefaultParagraphFont"/>
    <w:link w:val="Footer"/>
    <w:uiPriority w:val="99"/>
    <w:rsid w:val="001B659A"/>
    <w:rPr>
      <w:rFonts w:ascii="Times New Roman" w:eastAsia="Times New Roman" w:hAnsi="Times New Roman" w:cs="Times New Roman"/>
      <w:lang w:val="en-GB" w:eastAsia="en-GB"/>
    </w:rPr>
  </w:style>
  <w:style w:type="character" w:styleId="Emphasis">
    <w:name w:val="Emphasis"/>
    <w:qFormat/>
    <w:rsid w:val="001B659A"/>
    <w:rPr>
      <w:i/>
      <w:iCs/>
    </w:rPr>
  </w:style>
  <w:style w:type="character" w:styleId="FollowedHyperlink">
    <w:name w:val="FollowedHyperlink"/>
    <w:rsid w:val="001B659A"/>
    <w:rPr>
      <w:color w:val="606420"/>
      <w:u w:val="single"/>
    </w:rPr>
  </w:style>
  <w:style w:type="paragraph" w:customStyle="1" w:styleId="radiooptions">
    <w:name w:val="radiooptions"/>
    <w:basedOn w:val="Normal"/>
    <w:rsid w:val="001B659A"/>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
    <w:rsid w:val="001B659A"/>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1B659A"/>
    <w:rPr>
      <w:sz w:val="24"/>
    </w:rPr>
  </w:style>
  <w:style w:type="paragraph" w:customStyle="1" w:styleId="Symbols">
    <w:name w:val="Symbols"/>
    <w:basedOn w:val="radiobuttons"/>
    <w:rsid w:val="001B659A"/>
    <w:rPr>
      <w:sz w:val="32"/>
    </w:rPr>
  </w:style>
  <w:style w:type="paragraph" w:customStyle="1" w:styleId="Spacer">
    <w:name w:val="Spacer"/>
    <w:basedOn w:val="Normal"/>
    <w:rsid w:val="001B659A"/>
    <w:pPr>
      <w:spacing w:after="0" w:line="240" w:lineRule="auto"/>
    </w:pPr>
    <w:rPr>
      <w:rFonts w:ascii="Times New Roman" w:eastAsia="Times New Roman" w:hAnsi="Times New Roman"/>
      <w:sz w:val="24"/>
      <w:szCs w:val="24"/>
    </w:rPr>
  </w:style>
  <w:style w:type="paragraph" w:customStyle="1" w:styleId="Section">
    <w:name w:val="Section"/>
    <w:basedOn w:val="Question"/>
    <w:rsid w:val="001B659A"/>
    <w:pPr>
      <w:spacing w:before="360" w:after="120"/>
    </w:pPr>
    <w:rPr>
      <w:sz w:val="32"/>
    </w:rPr>
  </w:style>
  <w:style w:type="paragraph" w:customStyle="1" w:styleId="radiooptionswbox">
    <w:name w:val="radiooptionswbox"/>
    <w:basedOn w:val="radiooptions"/>
    <w:rsid w:val="001B659A"/>
    <w:pPr>
      <w:spacing w:before="60"/>
      <w:ind w:left="0" w:firstLine="0"/>
    </w:pPr>
  </w:style>
  <w:style w:type="paragraph" w:customStyle="1" w:styleId="radiobuttonswbox">
    <w:name w:val="radiobuttonswbox"/>
    <w:basedOn w:val="radiobuttons"/>
    <w:rsid w:val="001B659A"/>
    <w:pPr>
      <w:spacing w:before="60"/>
    </w:pPr>
  </w:style>
  <w:style w:type="paragraph" w:customStyle="1" w:styleId="divider">
    <w:name w:val="divider"/>
    <w:basedOn w:val="Spacer"/>
    <w:rsid w:val="001B659A"/>
    <w:pPr>
      <w:keepNext/>
    </w:pPr>
    <w:rPr>
      <w:sz w:val="12"/>
    </w:rPr>
  </w:style>
  <w:style w:type="paragraph" w:styleId="ListBullet">
    <w:name w:val="List Bullet"/>
    <w:basedOn w:val="Normal"/>
    <w:rsid w:val="001B659A"/>
    <w:pPr>
      <w:numPr>
        <w:numId w:val="1"/>
      </w:numPr>
      <w:spacing w:after="240" w:line="240" w:lineRule="auto"/>
    </w:pPr>
    <w:rPr>
      <w:rFonts w:ascii="Times New Roman" w:eastAsia="Times New Roman" w:hAnsi="Times New Roman"/>
      <w:sz w:val="24"/>
      <w:szCs w:val="20"/>
    </w:rPr>
  </w:style>
  <w:style w:type="paragraph" w:styleId="BodyText3">
    <w:name w:val="Body Text 3"/>
    <w:basedOn w:val="Normal"/>
    <w:link w:val="BodyText3Char"/>
    <w:rsid w:val="001B659A"/>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BodyText3Char">
    <w:name w:val="Body Text 3 Char"/>
    <w:basedOn w:val="DefaultParagraphFont"/>
    <w:link w:val="BodyText3"/>
    <w:rsid w:val="001B659A"/>
    <w:rPr>
      <w:rFonts w:ascii="Times New Roman" w:eastAsia="Times New Roman" w:hAnsi="Times New Roman" w:cs="Times New Roman"/>
      <w:b/>
      <w:smallCaps/>
      <w:spacing w:val="-2"/>
      <w:lang w:val="en-GB" w:eastAsia="en-GB"/>
    </w:rPr>
  </w:style>
  <w:style w:type="character" w:customStyle="1" w:styleId="CharChar">
    <w:name w:val="Char Char"/>
    <w:rsid w:val="001B659A"/>
    <w:rPr>
      <w:b/>
      <w:smallCaps/>
      <w:noProof w:val="0"/>
      <w:spacing w:val="-2"/>
      <w:sz w:val="24"/>
      <w:szCs w:val="24"/>
      <w:lang w:val="en-GB" w:eastAsia="en-GB" w:bidi="ar-SA"/>
    </w:rPr>
  </w:style>
  <w:style w:type="character" w:customStyle="1" w:styleId="Added">
    <w:name w:val="Added"/>
    <w:rsid w:val="001B659A"/>
    <w:rPr>
      <w:b/>
      <w:u w:val="single"/>
    </w:rPr>
  </w:style>
  <w:style w:type="paragraph" w:customStyle="1" w:styleId="Titrearticle">
    <w:name w:val="Titre article"/>
    <w:basedOn w:val="Normal"/>
    <w:next w:val="Normal"/>
    <w:rsid w:val="001B659A"/>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
    <w:next w:val="Normal"/>
    <w:rsid w:val="001B659A"/>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1B659A"/>
    <w:rPr>
      <w:strike w:val="0"/>
      <w:dstrike w:val="0"/>
      <w:color w:val="003399"/>
      <w:u w:val="none"/>
      <w:effect w:val="none"/>
    </w:rPr>
  </w:style>
  <w:style w:type="paragraph" w:customStyle="1" w:styleId="CharCharChar">
    <w:name w:val="Char Char Char"/>
    <w:basedOn w:val="Normal"/>
    <w:rsid w:val="001B659A"/>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
    <w:rsid w:val="001B659A"/>
    <w:pPr>
      <w:spacing w:after="160" w:line="240" w:lineRule="exact"/>
    </w:pPr>
    <w:rPr>
      <w:rFonts w:ascii="Tahoma" w:eastAsia="Times New Roman" w:hAnsi="Tahoma"/>
      <w:sz w:val="20"/>
      <w:szCs w:val="20"/>
      <w:lang w:val="en-US"/>
    </w:rPr>
  </w:style>
  <w:style w:type="paragraph" w:styleId="FootnoteText">
    <w:name w:val="footnote text"/>
    <w:aliases w:val="Schriftart: 9 pt,Schriftart: 10 pt,Schriftart: 8 pt,WB-Fußnotentext,fn,footnote text,Footnotes,Footnote ak,Footnote text,Footnote Car,Footnote Car Car Car,Footnote Car Car,Footnote,FoodNote,ft,Footnote Text Char1,Footnote Text Char Char"/>
    <w:basedOn w:val="Normal"/>
    <w:link w:val="FootnoteTextChar"/>
    <w:rsid w:val="001B659A"/>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aliases w:val="Schriftart: 9 pt Char,Schriftart: 10 pt Char,Schriftart: 8 pt Char,WB-Fußnotentext Char,fn Char,footnote text Char,Footnotes Char,Footnote ak Char,Footnote text Char,Footnote Car Char,Footnote Car Car Car Char,Footnote Car Car Char"/>
    <w:basedOn w:val="DefaultParagraphFont"/>
    <w:link w:val="FootnoteText"/>
    <w:rsid w:val="001B659A"/>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semiHidden/>
    <w:rsid w:val="001B659A"/>
    <w:pPr>
      <w:spacing w:after="0" w:line="240" w:lineRule="auto"/>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semiHidden/>
    <w:rsid w:val="001B659A"/>
    <w:rPr>
      <w:rFonts w:ascii="Times New Roman" w:eastAsia="Times New Roman" w:hAnsi="Times New Roman" w:cs="Times New Roman"/>
      <w:sz w:val="20"/>
      <w:szCs w:val="20"/>
      <w:lang w:val="en-GB" w:eastAsia="en-GB"/>
    </w:rPr>
  </w:style>
  <w:style w:type="character" w:customStyle="1" w:styleId="headertext">
    <w:name w:val="headertext"/>
    <w:rsid w:val="001B659A"/>
  </w:style>
  <w:style w:type="character" w:customStyle="1" w:styleId="Subtitle1">
    <w:name w:val="Subtitle1"/>
    <w:rsid w:val="001B659A"/>
  </w:style>
  <w:style w:type="paragraph" w:customStyle="1" w:styleId="Heading21">
    <w:name w:val="Heading 21"/>
    <w:basedOn w:val="Heading2"/>
    <w:link w:val="heading2Char0"/>
    <w:rsid w:val="001B659A"/>
    <w:rPr>
      <w:color w:val="666699"/>
    </w:rPr>
  </w:style>
  <w:style w:type="paragraph" w:customStyle="1" w:styleId="zoe">
    <w:name w:val="zoe"/>
    <w:basedOn w:val="Heading1"/>
    <w:autoRedefine/>
    <w:rsid w:val="001B659A"/>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Heading1"/>
    <w:autoRedefine/>
    <w:rsid w:val="001B659A"/>
    <w:rPr>
      <w:color w:val="666699"/>
      <w:sz w:val="28"/>
    </w:rPr>
  </w:style>
  <w:style w:type="paragraph" w:styleId="TOC1">
    <w:name w:val="toc 1"/>
    <w:basedOn w:val="Normal"/>
    <w:next w:val="Normal"/>
    <w:autoRedefine/>
    <w:semiHidden/>
    <w:rsid w:val="001B659A"/>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TOC2">
    <w:name w:val="toc 2"/>
    <w:basedOn w:val="Normal"/>
    <w:next w:val="Normal"/>
    <w:autoRedefine/>
    <w:semiHidden/>
    <w:rsid w:val="001B659A"/>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TOC3">
    <w:name w:val="toc 3"/>
    <w:basedOn w:val="Normal"/>
    <w:next w:val="Normal"/>
    <w:autoRedefine/>
    <w:semiHidden/>
    <w:rsid w:val="001B659A"/>
    <w:pPr>
      <w:spacing w:after="0" w:line="240" w:lineRule="auto"/>
      <w:ind w:left="240"/>
    </w:pPr>
    <w:rPr>
      <w:rFonts w:ascii="Times New Roman" w:eastAsia="Times New Roman" w:hAnsi="Times New Roman"/>
      <w:sz w:val="20"/>
      <w:szCs w:val="20"/>
      <w:lang w:eastAsia="en-GB"/>
    </w:rPr>
  </w:style>
  <w:style w:type="paragraph" w:styleId="TOC4">
    <w:name w:val="toc 4"/>
    <w:basedOn w:val="Normal"/>
    <w:next w:val="Normal"/>
    <w:autoRedefine/>
    <w:semiHidden/>
    <w:rsid w:val="001B659A"/>
    <w:pPr>
      <w:spacing w:after="0" w:line="240" w:lineRule="auto"/>
      <w:ind w:left="480"/>
    </w:pPr>
    <w:rPr>
      <w:rFonts w:ascii="Times New Roman" w:eastAsia="Times New Roman" w:hAnsi="Times New Roman"/>
      <w:sz w:val="20"/>
      <w:szCs w:val="20"/>
      <w:lang w:eastAsia="en-GB"/>
    </w:rPr>
  </w:style>
  <w:style w:type="paragraph" w:styleId="TOC6">
    <w:name w:val="toc 6"/>
    <w:basedOn w:val="Normal"/>
    <w:next w:val="Normal"/>
    <w:autoRedefine/>
    <w:semiHidden/>
    <w:rsid w:val="001B659A"/>
    <w:pPr>
      <w:spacing w:after="0" w:line="240" w:lineRule="auto"/>
      <w:ind w:left="960"/>
    </w:pPr>
    <w:rPr>
      <w:rFonts w:ascii="Times New Roman" w:eastAsia="Times New Roman" w:hAnsi="Times New Roman"/>
      <w:sz w:val="20"/>
      <w:szCs w:val="20"/>
      <w:lang w:eastAsia="en-GB"/>
    </w:rPr>
  </w:style>
  <w:style w:type="paragraph" w:styleId="TOC7">
    <w:name w:val="toc 7"/>
    <w:basedOn w:val="Normal"/>
    <w:next w:val="Normal"/>
    <w:autoRedefine/>
    <w:semiHidden/>
    <w:rsid w:val="001B659A"/>
    <w:pPr>
      <w:spacing w:after="0" w:line="240" w:lineRule="auto"/>
      <w:ind w:left="1200"/>
    </w:pPr>
    <w:rPr>
      <w:rFonts w:ascii="Times New Roman" w:eastAsia="Times New Roman" w:hAnsi="Times New Roman"/>
      <w:sz w:val="20"/>
      <w:szCs w:val="20"/>
      <w:lang w:eastAsia="en-GB"/>
    </w:rPr>
  </w:style>
  <w:style w:type="paragraph" w:styleId="TOC8">
    <w:name w:val="toc 8"/>
    <w:basedOn w:val="Normal"/>
    <w:next w:val="Normal"/>
    <w:autoRedefine/>
    <w:semiHidden/>
    <w:rsid w:val="001B659A"/>
    <w:pPr>
      <w:spacing w:after="0" w:line="240" w:lineRule="auto"/>
      <w:ind w:left="1440"/>
    </w:pPr>
    <w:rPr>
      <w:rFonts w:ascii="Times New Roman" w:eastAsia="Times New Roman" w:hAnsi="Times New Roman"/>
      <w:sz w:val="20"/>
      <w:szCs w:val="20"/>
      <w:lang w:eastAsia="en-GB"/>
    </w:rPr>
  </w:style>
  <w:style w:type="paragraph" w:styleId="TOC9">
    <w:name w:val="toc 9"/>
    <w:basedOn w:val="Normal"/>
    <w:next w:val="Normal"/>
    <w:autoRedefine/>
    <w:semiHidden/>
    <w:rsid w:val="001B659A"/>
    <w:pPr>
      <w:spacing w:after="0" w:line="240" w:lineRule="auto"/>
      <w:ind w:left="1680"/>
    </w:pPr>
    <w:rPr>
      <w:rFonts w:ascii="Times New Roman" w:eastAsia="Times New Roman" w:hAnsi="Times New Roman"/>
      <w:sz w:val="20"/>
      <w:szCs w:val="20"/>
      <w:lang w:eastAsia="en-GB"/>
    </w:rPr>
  </w:style>
  <w:style w:type="paragraph" w:styleId="BalloonText">
    <w:name w:val="Balloon Text"/>
    <w:basedOn w:val="Normal"/>
    <w:link w:val="BalloonTextChar"/>
    <w:semiHidden/>
    <w:rsid w:val="001B65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B659A"/>
    <w:rPr>
      <w:rFonts w:ascii="Tahoma" w:eastAsia="Times New Roman" w:hAnsi="Tahoma" w:cs="Tahoma"/>
      <w:sz w:val="16"/>
      <w:szCs w:val="16"/>
      <w:lang w:val="en-GB" w:eastAsia="en-GB"/>
    </w:rPr>
  </w:style>
  <w:style w:type="table" w:styleId="TableGrid">
    <w:name w:val="Table Grid"/>
    <w:basedOn w:val="TableNormal"/>
    <w:rsid w:val="001B659A"/>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0">
    <w:name w:val="heading 2 Char"/>
    <w:link w:val="Heading21"/>
    <w:rsid w:val="001B659A"/>
    <w:rPr>
      <w:rFonts w:ascii="Arial" w:eastAsia="Times New Roman" w:hAnsi="Arial" w:cs="Arial"/>
      <w:b/>
      <w:bCs/>
      <w:i/>
      <w:iCs/>
      <w:color w:val="666699"/>
      <w:sz w:val="28"/>
      <w:szCs w:val="28"/>
      <w:lang w:val="en-GB" w:eastAsia="en-GB"/>
    </w:rPr>
  </w:style>
  <w:style w:type="paragraph" w:customStyle="1" w:styleId="AddressTR">
    <w:name w:val="AddressTR"/>
    <w:basedOn w:val="Normal"/>
    <w:next w:val="Normal"/>
    <w:semiHidden/>
    <w:rsid w:val="001B659A"/>
    <w:pPr>
      <w:spacing w:after="720" w:line="240" w:lineRule="auto"/>
      <w:ind w:left="5103"/>
    </w:pPr>
    <w:rPr>
      <w:rFonts w:ascii="Times New Roman" w:eastAsia="Times New Roman" w:hAnsi="Times New Roman"/>
      <w:sz w:val="24"/>
      <w:szCs w:val="20"/>
      <w:lang w:eastAsia="en-GB"/>
    </w:rPr>
  </w:style>
  <w:style w:type="paragraph" w:styleId="Date">
    <w:name w:val="Date"/>
    <w:basedOn w:val="Normal"/>
    <w:next w:val="References"/>
    <w:link w:val="DateChar"/>
    <w:rsid w:val="001B659A"/>
    <w:pPr>
      <w:spacing w:after="0" w:line="240" w:lineRule="auto"/>
      <w:ind w:left="5103" w:right="-567"/>
    </w:pPr>
    <w:rPr>
      <w:rFonts w:ascii="Times New Roman" w:eastAsia="Times New Roman" w:hAnsi="Times New Roman"/>
      <w:sz w:val="24"/>
      <w:szCs w:val="20"/>
      <w:lang w:eastAsia="en-GB"/>
    </w:rPr>
  </w:style>
  <w:style w:type="character" w:customStyle="1" w:styleId="DateChar">
    <w:name w:val="Date Char"/>
    <w:basedOn w:val="DefaultParagraphFont"/>
    <w:link w:val="Date"/>
    <w:rsid w:val="001B659A"/>
    <w:rPr>
      <w:rFonts w:ascii="Times New Roman" w:eastAsia="Times New Roman" w:hAnsi="Times New Roman" w:cs="Times New Roman"/>
      <w:szCs w:val="20"/>
      <w:lang w:val="en-GB" w:eastAsia="en-GB"/>
    </w:rPr>
  </w:style>
  <w:style w:type="paragraph" w:customStyle="1" w:styleId="References">
    <w:name w:val="References"/>
    <w:basedOn w:val="Normal"/>
    <w:next w:val="AddressTR"/>
    <w:rsid w:val="001B659A"/>
    <w:pPr>
      <w:spacing w:after="240" w:line="240" w:lineRule="auto"/>
      <w:ind w:left="5103"/>
    </w:pPr>
    <w:rPr>
      <w:rFonts w:ascii="Times New Roman" w:eastAsia="Times New Roman" w:hAnsi="Times New Roman"/>
      <w:sz w:val="20"/>
      <w:szCs w:val="20"/>
      <w:lang w:eastAsia="en-GB"/>
    </w:rPr>
  </w:style>
  <w:style w:type="paragraph" w:styleId="DocumentMap">
    <w:name w:val="Document Map"/>
    <w:basedOn w:val="Normal"/>
    <w:link w:val="DocumentMapChar"/>
    <w:semiHidden/>
    <w:rsid w:val="001B65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1B659A"/>
    <w:rPr>
      <w:rFonts w:ascii="Tahoma" w:eastAsia="Times New Roman" w:hAnsi="Tahoma" w:cs="Tahoma"/>
      <w:sz w:val="20"/>
      <w:szCs w:val="20"/>
      <w:shd w:val="clear" w:color="auto" w:fill="000080"/>
      <w:lang w:val="en-GB" w:eastAsia="en-GB"/>
    </w:rPr>
  </w:style>
  <w:style w:type="paragraph" w:customStyle="1" w:styleId="Style1">
    <w:name w:val="Style1"/>
    <w:basedOn w:val="Normal"/>
    <w:rsid w:val="001B659A"/>
    <w:pPr>
      <w:tabs>
        <w:tab w:val="left" w:pos="1418"/>
      </w:tabs>
      <w:spacing w:after="240" w:line="240" w:lineRule="auto"/>
    </w:pPr>
    <w:rPr>
      <w:rFonts w:ascii="Times New Roman" w:eastAsia="Times New Roman" w:hAnsi="Times New Roman"/>
      <w:color w:val="666699"/>
      <w:sz w:val="24"/>
      <w:szCs w:val="24"/>
      <w:lang w:eastAsia="en-GB"/>
    </w:rPr>
  </w:style>
  <w:style w:type="character" w:styleId="CommentReference">
    <w:name w:val="annotation reference"/>
    <w:semiHidden/>
    <w:rsid w:val="001B659A"/>
    <w:rPr>
      <w:sz w:val="16"/>
      <w:szCs w:val="16"/>
    </w:rPr>
  </w:style>
  <w:style w:type="paragraph" w:styleId="CommentSubject">
    <w:name w:val="annotation subject"/>
    <w:basedOn w:val="CommentText"/>
    <w:next w:val="CommentText"/>
    <w:link w:val="CommentSubjectChar"/>
    <w:semiHidden/>
    <w:rsid w:val="001B659A"/>
    <w:rPr>
      <w:b/>
      <w:bCs/>
    </w:rPr>
  </w:style>
  <w:style w:type="character" w:customStyle="1" w:styleId="CommentSubjectChar">
    <w:name w:val="Comment Subject Char"/>
    <w:basedOn w:val="CommentTextChar"/>
    <w:link w:val="CommentSubject"/>
    <w:semiHidden/>
    <w:rsid w:val="001B659A"/>
    <w:rPr>
      <w:rFonts w:ascii="Times New Roman" w:eastAsia="Times New Roman" w:hAnsi="Times New Roman" w:cs="Times New Roman"/>
      <w:b/>
      <w:bCs/>
      <w:sz w:val="20"/>
      <w:szCs w:val="20"/>
      <w:lang w:val="en-GB" w:eastAsia="en-GB"/>
    </w:rPr>
  </w:style>
  <w:style w:type="table" w:styleId="TableClassic1">
    <w:name w:val="Table Classic 1"/>
    <w:basedOn w:val="TableNormal"/>
    <w:rsid w:val="001B659A"/>
    <w:rPr>
      <w:rFonts w:ascii="Times New Roman" w:eastAsia="Times New Roman" w:hAnsi="Times New Roman" w:cs="Times New Roman"/>
      <w:sz w:val="20"/>
      <w:szCs w:val="20"/>
      <w:lang w:val="it-IT" w:eastAsia="it-I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uiPriority w:val="99"/>
    <w:qFormat/>
    <w:rsid w:val="001B659A"/>
    <w:pPr>
      <w:spacing w:after="0" w:line="240" w:lineRule="auto"/>
    </w:pPr>
    <w:rPr>
      <w:rFonts w:ascii="Times New Roman" w:eastAsia="Times New Roman" w:hAnsi="Times New Roman"/>
      <w:b/>
      <w:bCs/>
      <w:sz w:val="20"/>
      <w:szCs w:val="20"/>
      <w:lang w:eastAsia="en-GB"/>
    </w:rPr>
  </w:style>
  <w:style w:type="paragraph" w:styleId="EndnoteText">
    <w:name w:val="endnote text"/>
    <w:basedOn w:val="Normal"/>
    <w:link w:val="EndnoteTextChar"/>
    <w:rsid w:val="001B659A"/>
    <w:pPr>
      <w:spacing w:after="0" w:line="240" w:lineRule="auto"/>
    </w:pPr>
    <w:rPr>
      <w:rFonts w:ascii="Times New Roman" w:eastAsia="Times New Roman" w:hAnsi="Times New Roman"/>
      <w:sz w:val="20"/>
      <w:szCs w:val="20"/>
      <w:lang w:eastAsia="en-GB"/>
    </w:rPr>
  </w:style>
  <w:style w:type="character" w:customStyle="1" w:styleId="EndnoteTextChar">
    <w:name w:val="Endnote Text Char"/>
    <w:basedOn w:val="DefaultParagraphFont"/>
    <w:link w:val="EndnoteText"/>
    <w:rsid w:val="001B659A"/>
    <w:rPr>
      <w:rFonts w:ascii="Times New Roman" w:eastAsia="Times New Roman" w:hAnsi="Times New Roman" w:cs="Times New Roman"/>
      <w:sz w:val="20"/>
      <w:szCs w:val="20"/>
      <w:lang w:val="en-GB" w:eastAsia="en-GB"/>
    </w:rPr>
  </w:style>
  <w:style w:type="character" w:styleId="EndnoteReference">
    <w:name w:val="endnote reference"/>
    <w:rsid w:val="001B659A"/>
    <w:rPr>
      <w:vertAlign w:val="superscript"/>
    </w:rPr>
  </w:style>
  <w:style w:type="paragraph" w:styleId="ListParagraph">
    <w:name w:val="List Paragraph"/>
    <w:aliases w:val="Paragraph without spaces,Paragrafo elenco;Paragraph without spaces,Paragrafo elenco"/>
    <w:basedOn w:val="Normal"/>
    <w:link w:val="ListParagraphChar"/>
    <w:uiPriority w:val="34"/>
    <w:qFormat/>
    <w:rsid w:val="001B659A"/>
    <w:pPr>
      <w:spacing w:after="0" w:line="240" w:lineRule="auto"/>
      <w:ind w:left="720"/>
      <w:contextualSpacing/>
    </w:pPr>
    <w:rPr>
      <w:rFonts w:ascii="Arial Narrow" w:eastAsia="Times New Roman" w:hAnsi="Arial Narrow"/>
      <w:sz w:val="24"/>
      <w:szCs w:val="24"/>
      <w:lang w:eastAsia="es-ES_tradnl"/>
    </w:rPr>
  </w:style>
  <w:style w:type="character" w:customStyle="1" w:styleId="ListParagraphChar">
    <w:name w:val="List Paragraph Char"/>
    <w:aliases w:val="Paragraph without spaces Char,Paragrafo elenco;Paragraph without spaces Char,Paragrafo elenco Char"/>
    <w:link w:val="ListParagraph"/>
    <w:uiPriority w:val="34"/>
    <w:locked/>
    <w:rsid w:val="001B659A"/>
    <w:rPr>
      <w:rFonts w:ascii="Arial Narrow" w:eastAsia="Times New Roman" w:hAnsi="Arial Narrow" w:cs="Times New Roman"/>
      <w:lang w:val="en-GB" w:eastAsia="es-ES_tradnl"/>
    </w:r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link w:val="Caption"/>
    <w:uiPriority w:val="99"/>
    <w:locked/>
    <w:rsid w:val="001B659A"/>
    <w:rPr>
      <w:rFonts w:ascii="Times New Roman" w:eastAsia="Times New Roman" w:hAnsi="Times New Roman" w:cs="Times New Roman"/>
      <w:b/>
      <w:bCs/>
      <w:sz w:val="20"/>
      <w:szCs w:val="20"/>
      <w:lang w:val="en-GB" w:eastAsia="en-GB"/>
    </w:rPr>
  </w:style>
  <w:style w:type="character" w:styleId="Strong">
    <w:name w:val="Strong"/>
    <w:uiPriority w:val="22"/>
    <w:qFormat/>
    <w:rsid w:val="001B659A"/>
    <w:rPr>
      <w:b/>
      <w:bCs/>
    </w:rPr>
  </w:style>
  <w:style w:type="paragraph" w:customStyle="1" w:styleId="Figures">
    <w:name w:val="Figures"/>
    <w:basedOn w:val="Normal"/>
    <w:link w:val="FiguresCar"/>
    <w:uiPriority w:val="99"/>
    <w:qFormat/>
    <w:rsid w:val="001B659A"/>
    <w:pPr>
      <w:spacing w:after="0" w:line="240" w:lineRule="auto"/>
      <w:jc w:val="center"/>
    </w:pPr>
    <w:rPr>
      <w:rFonts w:ascii="Arial Narrow" w:hAnsi="Arial Narrow"/>
      <w:b/>
      <w:i/>
      <w:sz w:val="20"/>
      <w:szCs w:val="24"/>
      <w:lang w:val="en-US"/>
    </w:rPr>
  </w:style>
  <w:style w:type="character" w:customStyle="1" w:styleId="FiguresCar">
    <w:name w:val="Figures Car"/>
    <w:link w:val="Figures"/>
    <w:uiPriority w:val="99"/>
    <w:rsid w:val="001B659A"/>
    <w:rPr>
      <w:rFonts w:ascii="Arial Narrow" w:eastAsia="Calibri" w:hAnsi="Arial Narrow" w:cs="Times New Roman"/>
      <w:b/>
      <w:i/>
      <w:sz w:val="20"/>
    </w:rPr>
  </w:style>
  <w:style w:type="paragraph" w:customStyle="1" w:styleId="N1">
    <w:name w:val="N1"/>
    <w:basedOn w:val="Normal"/>
    <w:link w:val="N1Car"/>
    <w:uiPriority w:val="99"/>
    <w:qFormat/>
    <w:rsid w:val="001B659A"/>
    <w:pPr>
      <w:spacing w:after="0" w:line="240" w:lineRule="auto"/>
    </w:pPr>
    <w:rPr>
      <w:rFonts w:ascii="Arial Narrow" w:hAnsi="Arial Narrow"/>
      <w:sz w:val="24"/>
      <w:szCs w:val="24"/>
      <w:lang w:val="en-US"/>
    </w:rPr>
  </w:style>
  <w:style w:type="character" w:customStyle="1" w:styleId="N1Car">
    <w:name w:val="N1 Car"/>
    <w:link w:val="N1"/>
    <w:uiPriority w:val="99"/>
    <w:rsid w:val="001B659A"/>
    <w:rPr>
      <w:rFonts w:ascii="Arial Narrow" w:eastAsia="Calibri" w:hAnsi="Arial Narrow" w:cs="Times New Roman"/>
    </w:rPr>
  </w:style>
  <w:style w:type="paragraph" w:customStyle="1" w:styleId="Default">
    <w:name w:val="Default"/>
    <w:rsid w:val="001B659A"/>
    <w:pPr>
      <w:autoSpaceDE w:val="0"/>
      <w:autoSpaceDN w:val="0"/>
      <w:adjustRightInd w:val="0"/>
    </w:pPr>
    <w:rPr>
      <w:rFonts w:ascii="Arial" w:eastAsia="Calibri" w:hAnsi="Arial" w:cs="Arial"/>
      <w:color w:val="000000"/>
      <w:lang w:val="es-ES"/>
    </w:rPr>
  </w:style>
  <w:style w:type="paragraph" w:styleId="Revision">
    <w:name w:val="Revision"/>
    <w:hidden/>
    <w:uiPriority w:val="99"/>
    <w:semiHidden/>
    <w:rsid w:val="001B659A"/>
    <w:rPr>
      <w:rFonts w:ascii="Calibri" w:eastAsia="Calibri" w:hAnsi="Calibri" w:cs="Times New Roman"/>
      <w:sz w:val="22"/>
      <w:szCs w:val="22"/>
      <w:lang w:val="en-GB"/>
    </w:rPr>
  </w:style>
  <w:style w:type="paragraph" w:styleId="NoSpacing">
    <w:name w:val="No Spacing"/>
    <w:basedOn w:val="Normal"/>
    <w:uiPriority w:val="1"/>
    <w:qFormat/>
    <w:rsid w:val="001B659A"/>
    <w:pPr>
      <w:spacing w:after="0" w:line="240" w:lineRule="auto"/>
      <w:jc w:val="left"/>
    </w:pPr>
    <w:rPr>
      <w:rFonts w:ascii="Times New Roman" w:hAnsi="Times New Roman"/>
      <w:sz w:val="24"/>
      <w:szCs w:val="24"/>
      <w:lang w:val="en-US"/>
    </w:rPr>
  </w:style>
  <w:style w:type="paragraph" w:styleId="NormalWeb">
    <w:name w:val="Normal (Web)"/>
    <w:basedOn w:val="Normal"/>
    <w:uiPriority w:val="99"/>
    <w:semiHidden/>
    <w:unhideWhenUsed/>
    <w:rsid w:val="001B659A"/>
    <w:pPr>
      <w:spacing w:before="100" w:beforeAutospacing="1" w:after="100" w:afterAutospacing="1" w:line="240" w:lineRule="auto"/>
      <w:jc w:val="left"/>
    </w:pPr>
    <w:rPr>
      <w:rFonts w:ascii="Times New Roman" w:eastAsiaTheme="minorEastAsia" w:hAnsi="Times New Roman"/>
      <w:sz w:val="24"/>
      <w:szCs w:val="24"/>
      <w:lang w:val="it-IT"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59A"/>
    <w:pPr>
      <w:spacing w:after="200" w:line="276" w:lineRule="auto"/>
      <w:jc w:val="both"/>
    </w:pPr>
    <w:rPr>
      <w:rFonts w:ascii="Calibri" w:eastAsia="Calibri" w:hAnsi="Calibri" w:cs="Times New Roman"/>
      <w:sz w:val="22"/>
      <w:szCs w:val="22"/>
      <w:lang w:val="en-GB"/>
    </w:rPr>
  </w:style>
  <w:style w:type="paragraph" w:styleId="Heading1">
    <w:name w:val="heading 1"/>
    <w:basedOn w:val="Normal"/>
    <w:next w:val="Normal"/>
    <w:link w:val="Heading1Char"/>
    <w:qFormat/>
    <w:rsid w:val="001B65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1B65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1B659A"/>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1B659A"/>
    <w:pPr>
      <w:keepNext/>
      <w:spacing w:before="240" w:after="60" w:line="240" w:lineRule="auto"/>
      <w:outlineLvl w:val="3"/>
    </w:pPr>
    <w:rPr>
      <w:rFonts w:ascii="Times New Roman" w:eastAsia="Times New Roman" w:hAnsi="Times New Roman"/>
      <w:b/>
      <w:bCs/>
      <w:sz w:val="28"/>
      <w:szCs w:val="28"/>
      <w:lang w:eastAsia="en-GB"/>
    </w:rPr>
  </w:style>
  <w:style w:type="paragraph" w:styleId="Heading5">
    <w:name w:val="heading 5"/>
    <w:aliases w:val="5H"/>
    <w:basedOn w:val="Normal"/>
    <w:next w:val="Normal"/>
    <w:link w:val="Heading5Char"/>
    <w:qFormat/>
    <w:rsid w:val="001B659A"/>
    <w:pPr>
      <w:spacing w:before="240" w:after="60" w:line="240" w:lineRule="auto"/>
      <w:outlineLvl w:val="4"/>
    </w:pPr>
    <w:rPr>
      <w:rFonts w:ascii="Times New Roman" w:eastAsia="Times New Roman" w:hAnsi="Times New Roman"/>
      <w:b/>
      <w:bCs/>
      <w:i/>
      <w:iCs/>
      <w:sz w:val="26"/>
      <w:szCs w:val="26"/>
      <w:lang w:eastAsia="en-GB"/>
    </w:rPr>
  </w:style>
  <w:style w:type="paragraph" w:styleId="Heading6">
    <w:name w:val="heading 6"/>
    <w:basedOn w:val="Normal"/>
    <w:next w:val="Normal"/>
    <w:link w:val="Heading6Char"/>
    <w:qFormat/>
    <w:rsid w:val="001B659A"/>
    <w:pPr>
      <w:spacing w:before="240" w:after="60" w:line="240" w:lineRule="auto"/>
      <w:outlineLvl w:val="5"/>
    </w:pPr>
    <w:rPr>
      <w:rFonts w:ascii="Times New Roman" w:eastAsia="Times New Roman" w:hAnsi="Times New Roman"/>
      <w:b/>
      <w:bCs/>
      <w:lang w:eastAsia="en-GB"/>
    </w:rPr>
  </w:style>
  <w:style w:type="paragraph" w:styleId="Heading7">
    <w:name w:val="heading 7"/>
    <w:basedOn w:val="Normal"/>
    <w:next w:val="Normal"/>
    <w:link w:val="Heading7Char"/>
    <w:qFormat/>
    <w:rsid w:val="001B659A"/>
    <w:pPr>
      <w:spacing w:before="240" w:after="60" w:line="240" w:lineRule="auto"/>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qFormat/>
    <w:rsid w:val="001B659A"/>
    <w:pPr>
      <w:spacing w:before="240" w:after="60" w:line="240" w:lineRule="auto"/>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qFormat/>
    <w:rsid w:val="001B659A"/>
    <w:p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59A"/>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rsid w:val="001B659A"/>
    <w:rPr>
      <w:rFonts w:ascii="Arial" w:eastAsia="Times New Roman" w:hAnsi="Arial" w:cs="Arial"/>
      <w:b/>
      <w:bCs/>
      <w:i/>
      <w:iCs/>
      <w:sz w:val="28"/>
      <w:szCs w:val="28"/>
      <w:lang w:val="en-GB" w:eastAsia="en-GB"/>
    </w:rPr>
  </w:style>
  <w:style w:type="character" w:customStyle="1" w:styleId="Heading3Char">
    <w:name w:val="Heading 3 Char"/>
    <w:basedOn w:val="DefaultParagraphFont"/>
    <w:link w:val="Heading3"/>
    <w:rsid w:val="001B659A"/>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1B659A"/>
    <w:rPr>
      <w:rFonts w:ascii="Times New Roman" w:eastAsia="Times New Roman" w:hAnsi="Times New Roman" w:cs="Times New Roman"/>
      <w:b/>
      <w:bCs/>
      <w:sz w:val="28"/>
      <w:szCs w:val="28"/>
      <w:lang w:val="en-GB" w:eastAsia="en-GB"/>
    </w:rPr>
  </w:style>
  <w:style w:type="character" w:customStyle="1" w:styleId="Heading5Char">
    <w:name w:val="Heading 5 Char"/>
    <w:aliases w:val="5H Char"/>
    <w:basedOn w:val="DefaultParagraphFont"/>
    <w:link w:val="Heading5"/>
    <w:rsid w:val="001B659A"/>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1B659A"/>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1B659A"/>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1B659A"/>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1B659A"/>
    <w:rPr>
      <w:rFonts w:ascii="Arial" w:eastAsia="Times New Roman" w:hAnsi="Arial" w:cs="Arial"/>
      <w:sz w:val="22"/>
      <w:szCs w:val="22"/>
      <w:lang w:val="en-GB" w:eastAsia="en-GB"/>
    </w:rPr>
  </w:style>
  <w:style w:type="numbering" w:customStyle="1" w:styleId="NoList1">
    <w:name w:val="No List1"/>
    <w:next w:val="NoList"/>
    <w:semiHidden/>
    <w:rsid w:val="001B659A"/>
  </w:style>
  <w:style w:type="character" w:customStyle="1" w:styleId="CharChar1">
    <w:name w:val="Char Char1"/>
    <w:rsid w:val="001B659A"/>
    <w:rPr>
      <w:rFonts w:ascii="Arial" w:hAnsi="Arial" w:cs="Arial"/>
      <w:b/>
      <w:bCs/>
      <w:i/>
      <w:iCs/>
      <w:noProof w:val="0"/>
      <w:sz w:val="28"/>
      <w:szCs w:val="28"/>
      <w:lang w:val="en-GB" w:eastAsia="en-GB" w:bidi="ar-SA"/>
    </w:rPr>
  </w:style>
  <w:style w:type="paragraph" w:customStyle="1" w:styleId="CharChar2Char">
    <w:name w:val="Char Char2 Char"/>
    <w:basedOn w:val="Normal"/>
    <w:rsid w:val="001B659A"/>
    <w:pPr>
      <w:spacing w:after="0" w:line="240" w:lineRule="auto"/>
    </w:pPr>
    <w:rPr>
      <w:rFonts w:ascii="Times New Roman" w:eastAsia="Times New Roman" w:hAnsi="Times New Roman"/>
      <w:sz w:val="24"/>
      <w:szCs w:val="24"/>
      <w:lang w:val="pl-PL" w:eastAsia="pl-PL"/>
    </w:rPr>
  </w:style>
  <w:style w:type="paragraph" w:customStyle="1" w:styleId="Text1">
    <w:name w:val="Text 1"/>
    <w:basedOn w:val="Normal"/>
    <w:rsid w:val="001B659A"/>
    <w:pPr>
      <w:spacing w:after="240" w:line="240" w:lineRule="auto"/>
    </w:pPr>
    <w:rPr>
      <w:rFonts w:ascii="Times New Roman" w:eastAsia="Times New Roman" w:hAnsi="Times New Roman"/>
      <w:sz w:val="24"/>
      <w:szCs w:val="20"/>
    </w:rPr>
  </w:style>
  <w:style w:type="character" w:styleId="FootnoteReference">
    <w:name w:val="footnote reference"/>
    <w:aliases w:val="Footnote symbol,Times 10 Point,Exposant 3 Point, Exposant 3 Point"/>
    <w:rsid w:val="001B659A"/>
    <w:rPr>
      <w:vertAlign w:val="superscript"/>
    </w:rPr>
  </w:style>
  <w:style w:type="paragraph" w:styleId="Header">
    <w:name w:val="header"/>
    <w:basedOn w:val="Normal"/>
    <w:link w:val="HeaderChar"/>
    <w:rsid w:val="001B659A"/>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HeaderChar">
    <w:name w:val="Header Char"/>
    <w:basedOn w:val="DefaultParagraphFont"/>
    <w:link w:val="Header"/>
    <w:rsid w:val="001B659A"/>
    <w:rPr>
      <w:rFonts w:ascii="Times New Roman" w:eastAsia="Times New Roman" w:hAnsi="Times New Roman" w:cs="Times New Roman"/>
      <w:lang w:val="en-GB" w:eastAsia="en-GB"/>
    </w:rPr>
  </w:style>
  <w:style w:type="character" w:styleId="PageNumber">
    <w:name w:val="page number"/>
    <w:rsid w:val="001B659A"/>
  </w:style>
  <w:style w:type="paragraph" w:styleId="NormalIndent">
    <w:name w:val="Normal Indent"/>
    <w:basedOn w:val="Normal"/>
    <w:rsid w:val="001B659A"/>
    <w:pPr>
      <w:keepLines/>
      <w:spacing w:after="240" w:line="240" w:lineRule="auto"/>
      <w:ind w:left="720"/>
    </w:pPr>
    <w:rPr>
      <w:rFonts w:ascii="Times New Roman" w:eastAsia="Times New Roman" w:hAnsi="Times New Roman"/>
      <w:sz w:val="20"/>
      <w:szCs w:val="20"/>
      <w:lang w:eastAsia="en-GB"/>
    </w:rPr>
  </w:style>
  <w:style w:type="paragraph" w:styleId="BodyText">
    <w:name w:val="Body Text"/>
    <w:basedOn w:val="Normal"/>
    <w:link w:val="BodyTextChar"/>
    <w:rsid w:val="001B659A"/>
    <w:pPr>
      <w:spacing w:after="0" w:line="240" w:lineRule="auto"/>
    </w:pPr>
    <w:rPr>
      <w:rFonts w:ascii="Arial" w:eastAsia="Times New Roman" w:hAnsi="Arial"/>
      <w:i/>
      <w:sz w:val="20"/>
      <w:szCs w:val="24"/>
      <w:lang w:eastAsia="en-GB"/>
    </w:rPr>
  </w:style>
  <w:style w:type="character" w:customStyle="1" w:styleId="BodyTextChar">
    <w:name w:val="Body Text Char"/>
    <w:basedOn w:val="DefaultParagraphFont"/>
    <w:link w:val="BodyText"/>
    <w:rsid w:val="001B659A"/>
    <w:rPr>
      <w:rFonts w:ascii="Arial" w:eastAsia="Times New Roman" w:hAnsi="Arial" w:cs="Times New Roman"/>
      <w:i/>
      <w:sz w:val="20"/>
      <w:lang w:val="en-GB" w:eastAsia="en-GB"/>
    </w:rPr>
  </w:style>
  <w:style w:type="paragraph" w:styleId="TOC5">
    <w:name w:val="toc 5"/>
    <w:basedOn w:val="Normal"/>
    <w:next w:val="Normal"/>
    <w:autoRedefine/>
    <w:semiHidden/>
    <w:rsid w:val="001B659A"/>
    <w:pPr>
      <w:spacing w:after="0" w:line="240" w:lineRule="auto"/>
    </w:pPr>
    <w:rPr>
      <w:rFonts w:ascii="Arial Narrow" w:eastAsia="Times New Roman" w:hAnsi="Arial Narrow"/>
      <w:b/>
      <w:i/>
      <w:sz w:val="20"/>
      <w:szCs w:val="20"/>
      <w:lang w:eastAsia="en-GB"/>
    </w:rPr>
  </w:style>
  <w:style w:type="character" w:styleId="Hyperlink">
    <w:name w:val="Hyperlink"/>
    <w:uiPriority w:val="99"/>
    <w:rsid w:val="001B659A"/>
    <w:rPr>
      <w:color w:val="0000FF"/>
      <w:u w:val="single"/>
    </w:rPr>
  </w:style>
  <w:style w:type="paragraph" w:customStyle="1" w:styleId="NumPar2">
    <w:name w:val="NumPar 2"/>
    <w:basedOn w:val="Heading2"/>
    <w:next w:val="Normal"/>
    <w:rsid w:val="001B659A"/>
    <w:pPr>
      <w:keepNext w:val="0"/>
      <w:tabs>
        <w:tab w:val="num" w:pos="1797"/>
      </w:tabs>
      <w:spacing w:before="0" w:after="240"/>
      <w:ind w:left="1202" w:hanging="720"/>
    </w:pPr>
    <w:rPr>
      <w:rFonts w:ascii="Times New Roman" w:hAnsi="Times New Roman" w:cs="Times New Roman"/>
      <w:b w:val="0"/>
      <w:bCs w:val="0"/>
      <w:i w:val="0"/>
      <w:iCs w:val="0"/>
      <w:sz w:val="24"/>
      <w:szCs w:val="20"/>
    </w:rPr>
  </w:style>
  <w:style w:type="paragraph" w:styleId="Footer">
    <w:name w:val="footer"/>
    <w:basedOn w:val="Normal"/>
    <w:link w:val="FooterChar"/>
    <w:uiPriority w:val="99"/>
    <w:rsid w:val="001B659A"/>
    <w:pPr>
      <w:tabs>
        <w:tab w:val="center" w:pos="4320"/>
        <w:tab w:val="right" w:pos="8640"/>
      </w:tabs>
      <w:spacing w:after="0" w:line="240" w:lineRule="auto"/>
    </w:pPr>
    <w:rPr>
      <w:rFonts w:ascii="Times New Roman" w:eastAsia="Times New Roman" w:hAnsi="Times New Roman"/>
      <w:sz w:val="24"/>
      <w:szCs w:val="24"/>
      <w:lang w:eastAsia="en-GB"/>
    </w:rPr>
  </w:style>
  <w:style w:type="character" w:customStyle="1" w:styleId="FooterChar">
    <w:name w:val="Footer Char"/>
    <w:basedOn w:val="DefaultParagraphFont"/>
    <w:link w:val="Footer"/>
    <w:uiPriority w:val="99"/>
    <w:rsid w:val="001B659A"/>
    <w:rPr>
      <w:rFonts w:ascii="Times New Roman" w:eastAsia="Times New Roman" w:hAnsi="Times New Roman" w:cs="Times New Roman"/>
      <w:lang w:val="en-GB" w:eastAsia="en-GB"/>
    </w:rPr>
  </w:style>
  <w:style w:type="character" w:styleId="Emphasis">
    <w:name w:val="Emphasis"/>
    <w:qFormat/>
    <w:rsid w:val="001B659A"/>
    <w:rPr>
      <w:i/>
      <w:iCs/>
    </w:rPr>
  </w:style>
  <w:style w:type="character" w:styleId="FollowedHyperlink">
    <w:name w:val="FollowedHyperlink"/>
    <w:rsid w:val="001B659A"/>
    <w:rPr>
      <w:color w:val="606420"/>
      <w:u w:val="single"/>
    </w:rPr>
  </w:style>
  <w:style w:type="paragraph" w:customStyle="1" w:styleId="radiooptions">
    <w:name w:val="radiooptions"/>
    <w:basedOn w:val="Normal"/>
    <w:rsid w:val="001B659A"/>
    <w:pPr>
      <w:keepNext/>
      <w:spacing w:after="0" w:line="240" w:lineRule="auto"/>
      <w:ind w:left="720" w:hanging="720"/>
    </w:pPr>
    <w:rPr>
      <w:rFonts w:ascii="Times New Roman" w:eastAsia="Times New Roman" w:hAnsi="Times New Roman"/>
      <w:sz w:val="20"/>
      <w:szCs w:val="24"/>
    </w:rPr>
  </w:style>
  <w:style w:type="paragraph" w:customStyle="1" w:styleId="Question">
    <w:name w:val="Question"/>
    <w:basedOn w:val="Normal"/>
    <w:rsid w:val="001B659A"/>
    <w:pPr>
      <w:keepNext/>
      <w:tabs>
        <w:tab w:val="left" w:pos="567"/>
      </w:tabs>
      <w:spacing w:before="240" w:after="60" w:line="240" w:lineRule="auto"/>
      <w:ind w:left="567" w:hanging="567"/>
    </w:pPr>
    <w:rPr>
      <w:rFonts w:ascii="Times New Roman" w:eastAsia="Times New Roman" w:hAnsi="Times New Roman"/>
      <w:b/>
      <w:sz w:val="24"/>
      <w:szCs w:val="24"/>
    </w:rPr>
  </w:style>
  <w:style w:type="paragraph" w:customStyle="1" w:styleId="radiobuttons">
    <w:name w:val="radiobuttons"/>
    <w:basedOn w:val="radiooptions"/>
    <w:rsid w:val="001B659A"/>
    <w:rPr>
      <w:sz w:val="24"/>
    </w:rPr>
  </w:style>
  <w:style w:type="paragraph" w:customStyle="1" w:styleId="Symbols">
    <w:name w:val="Symbols"/>
    <w:basedOn w:val="radiobuttons"/>
    <w:rsid w:val="001B659A"/>
    <w:rPr>
      <w:sz w:val="32"/>
    </w:rPr>
  </w:style>
  <w:style w:type="paragraph" w:customStyle="1" w:styleId="Spacer">
    <w:name w:val="Spacer"/>
    <w:basedOn w:val="Normal"/>
    <w:rsid w:val="001B659A"/>
    <w:pPr>
      <w:spacing w:after="0" w:line="240" w:lineRule="auto"/>
    </w:pPr>
    <w:rPr>
      <w:rFonts w:ascii="Times New Roman" w:eastAsia="Times New Roman" w:hAnsi="Times New Roman"/>
      <w:sz w:val="24"/>
      <w:szCs w:val="24"/>
    </w:rPr>
  </w:style>
  <w:style w:type="paragraph" w:customStyle="1" w:styleId="Section">
    <w:name w:val="Section"/>
    <w:basedOn w:val="Question"/>
    <w:rsid w:val="001B659A"/>
    <w:pPr>
      <w:spacing w:before="360" w:after="120"/>
    </w:pPr>
    <w:rPr>
      <w:sz w:val="32"/>
    </w:rPr>
  </w:style>
  <w:style w:type="paragraph" w:customStyle="1" w:styleId="radiooptionswbox">
    <w:name w:val="radiooptionswbox"/>
    <w:basedOn w:val="radiooptions"/>
    <w:rsid w:val="001B659A"/>
    <w:pPr>
      <w:spacing w:before="60"/>
      <w:ind w:left="0" w:firstLine="0"/>
    </w:pPr>
  </w:style>
  <w:style w:type="paragraph" w:customStyle="1" w:styleId="radiobuttonswbox">
    <w:name w:val="radiobuttonswbox"/>
    <w:basedOn w:val="radiobuttons"/>
    <w:rsid w:val="001B659A"/>
    <w:pPr>
      <w:spacing w:before="60"/>
    </w:pPr>
  </w:style>
  <w:style w:type="paragraph" w:customStyle="1" w:styleId="divider">
    <w:name w:val="divider"/>
    <w:basedOn w:val="Spacer"/>
    <w:rsid w:val="001B659A"/>
    <w:pPr>
      <w:keepNext/>
    </w:pPr>
    <w:rPr>
      <w:sz w:val="12"/>
    </w:rPr>
  </w:style>
  <w:style w:type="paragraph" w:styleId="ListBullet">
    <w:name w:val="List Bullet"/>
    <w:basedOn w:val="Normal"/>
    <w:rsid w:val="001B659A"/>
    <w:pPr>
      <w:numPr>
        <w:numId w:val="1"/>
      </w:numPr>
      <w:spacing w:after="240" w:line="240" w:lineRule="auto"/>
    </w:pPr>
    <w:rPr>
      <w:rFonts w:ascii="Times New Roman" w:eastAsia="Times New Roman" w:hAnsi="Times New Roman"/>
      <w:sz w:val="24"/>
      <w:szCs w:val="20"/>
    </w:rPr>
  </w:style>
  <w:style w:type="paragraph" w:styleId="BodyText3">
    <w:name w:val="Body Text 3"/>
    <w:basedOn w:val="Normal"/>
    <w:link w:val="BodyText3Char"/>
    <w:rsid w:val="001B659A"/>
    <w:pPr>
      <w:pBdr>
        <w:top w:val="single" w:sz="4" w:space="1" w:color="auto"/>
        <w:left w:val="single" w:sz="4" w:space="4" w:color="auto"/>
        <w:bottom w:val="single" w:sz="4" w:space="1" w:color="auto"/>
        <w:right w:val="single" w:sz="4" w:space="0" w:color="auto"/>
      </w:pBdr>
      <w:tabs>
        <w:tab w:val="left" w:pos="8640"/>
      </w:tabs>
      <w:suppressAutoHyphens/>
      <w:spacing w:after="0" w:line="240" w:lineRule="auto"/>
      <w:ind w:right="562"/>
      <w:outlineLvl w:val="0"/>
    </w:pPr>
    <w:rPr>
      <w:rFonts w:ascii="Times New Roman" w:eastAsia="Times New Roman" w:hAnsi="Times New Roman"/>
      <w:b/>
      <w:smallCaps/>
      <w:spacing w:val="-2"/>
      <w:sz w:val="24"/>
      <w:szCs w:val="24"/>
      <w:lang w:eastAsia="en-GB"/>
    </w:rPr>
  </w:style>
  <w:style w:type="character" w:customStyle="1" w:styleId="BodyText3Char">
    <w:name w:val="Body Text 3 Char"/>
    <w:basedOn w:val="DefaultParagraphFont"/>
    <w:link w:val="BodyText3"/>
    <w:rsid w:val="001B659A"/>
    <w:rPr>
      <w:rFonts w:ascii="Times New Roman" w:eastAsia="Times New Roman" w:hAnsi="Times New Roman" w:cs="Times New Roman"/>
      <w:b/>
      <w:smallCaps/>
      <w:spacing w:val="-2"/>
      <w:lang w:val="en-GB" w:eastAsia="en-GB"/>
    </w:rPr>
  </w:style>
  <w:style w:type="character" w:customStyle="1" w:styleId="CharChar">
    <w:name w:val="Char Char"/>
    <w:rsid w:val="001B659A"/>
    <w:rPr>
      <w:b/>
      <w:smallCaps/>
      <w:noProof w:val="0"/>
      <w:spacing w:val="-2"/>
      <w:sz w:val="24"/>
      <w:szCs w:val="24"/>
      <w:lang w:val="en-GB" w:eastAsia="en-GB" w:bidi="ar-SA"/>
    </w:rPr>
  </w:style>
  <w:style w:type="character" w:customStyle="1" w:styleId="Added">
    <w:name w:val="Added"/>
    <w:rsid w:val="001B659A"/>
    <w:rPr>
      <w:b/>
      <w:u w:val="single"/>
    </w:rPr>
  </w:style>
  <w:style w:type="paragraph" w:customStyle="1" w:styleId="Titrearticle">
    <w:name w:val="Titre article"/>
    <w:basedOn w:val="Normal"/>
    <w:next w:val="Normal"/>
    <w:rsid w:val="001B659A"/>
    <w:pPr>
      <w:keepNext/>
      <w:spacing w:before="360" w:after="120" w:line="240" w:lineRule="auto"/>
      <w:jc w:val="center"/>
    </w:pPr>
    <w:rPr>
      <w:rFonts w:ascii="Times New Roman" w:eastAsia="Times New Roman" w:hAnsi="Times New Roman"/>
      <w:i/>
      <w:sz w:val="24"/>
      <w:szCs w:val="20"/>
      <w:lang w:eastAsia="en-GB"/>
    </w:rPr>
  </w:style>
  <w:style w:type="paragraph" w:customStyle="1" w:styleId="Copies">
    <w:name w:val="Copies"/>
    <w:basedOn w:val="Normal"/>
    <w:next w:val="Normal"/>
    <w:rsid w:val="001B659A"/>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sz w:val="24"/>
      <w:szCs w:val="20"/>
    </w:rPr>
  </w:style>
  <w:style w:type="character" w:customStyle="1" w:styleId="Hyperlink5">
    <w:name w:val="Hyperlink5"/>
    <w:rsid w:val="001B659A"/>
    <w:rPr>
      <w:strike w:val="0"/>
      <w:dstrike w:val="0"/>
      <w:color w:val="003399"/>
      <w:u w:val="none"/>
      <w:effect w:val="none"/>
    </w:rPr>
  </w:style>
  <w:style w:type="paragraph" w:customStyle="1" w:styleId="CharCharChar">
    <w:name w:val="Char Char Char"/>
    <w:basedOn w:val="Normal"/>
    <w:rsid w:val="001B659A"/>
    <w:pPr>
      <w:spacing w:after="0" w:line="240" w:lineRule="auto"/>
    </w:pPr>
    <w:rPr>
      <w:rFonts w:ascii="Times New Roman" w:eastAsia="Times New Roman" w:hAnsi="Times New Roman"/>
      <w:sz w:val="24"/>
      <w:szCs w:val="24"/>
      <w:lang w:val="pl-PL" w:eastAsia="pl-PL"/>
    </w:rPr>
  </w:style>
  <w:style w:type="paragraph" w:customStyle="1" w:styleId="CharChar1CharCharChar">
    <w:name w:val="Char Char1 Char Char Char"/>
    <w:basedOn w:val="Normal"/>
    <w:rsid w:val="001B659A"/>
    <w:pPr>
      <w:spacing w:after="160" w:line="240" w:lineRule="exact"/>
    </w:pPr>
    <w:rPr>
      <w:rFonts w:ascii="Tahoma" w:eastAsia="Times New Roman" w:hAnsi="Tahoma"/>
      <w:sz w:val="20"/>
      <w:szCs w:val="20"/>
      <w:lang w:val="en-US"/>
    </w:rPr>
  </w:style>
  <w:style w:type="paragraph" w:styleId="FootnoteText">
    <w:name w:val="footnote text"/>
    <w:aliases w:val="Schriftart: 9 pt,Schriftart: 10 pt,Schriftart: 8 pt,WB-Fußnotentext,fn,footnote text,Footnotes,Footnote ak,Footnote text,Footnote Car,Footnote Car Car Car,Footnote Car Car,Footnote,FoodNote,ft,Footnote Text Char1,Footnote Text Char Char"/>
    <w:basedOn w:val="Normal"/>
    <w:link w:val="FootnoteTextChar"/>
    <w:rsid w:val="001B659A"/>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aliases w:val="Schriftart: 9 pt Char,Schriftart: 10 pt Char,Schriftart: 8 pt Char,WB-Fußnotentext Char,fn Char,footnote text Char,Footnotes Char,Footnote ak Char,Footnote text Char,Footnote Car Char,Footnote Car Car Car Char,Footnote Car Car Char"/>
    <w:basedOn w:val="DefaultParagraphFont"/>
    <w:link w:val="FootnoteText"/>
    <w:rsid w:val="001B659A"/>
    <w:rPr>
      <w:rFonts w:ascii="Times New Roman" w:eastAsia="Times New Roman" w:hAnsi="Times New Roman" w:cs="Times New Roman"/>
      <w:sz w:val="20"/>
      <w:szCs w:val="20"/>
      <w:lang w:val="en-GB" w:eastAsia="en-GB"/>
    </w:rPr>
  </w:style>
  <w:style w:type="paragraph" w:styleId="CommentText">
    <w:name w:val="annotation text"/>
    <w:basedOn w:val="Normal"/>
    <w:link w:val="CommentTextChar"/>
    <w:semiHidden/>
    <w:rsid w:val="001B659A"/>
    <w:pPr>
      <w:spacing w:after="0" w:line="240" w:lineRule="auto"/>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semiHidden/>
    <w:rsid w:val="001B659A"/>
    <w:rPr>
      <w:rFonts w:ascii="Times New Roman" w:eastAsia="Times New Roman" w:hAnsi="Times New Roman" w:cs="Times New Roman"/>
      <w:sz w:val="20"/>
      <w:szCs w:val="20"/>
      <w:lang w:val="en-GB" w:eastAsia="en-GB"/>
    </w:rPr>
  </w:style>
  <w:style w:type="character" w:customStyle="1" w:styleId="headertext">
    <w:name w:val="headertext"/>
    <w:rsid w:val="001B659A"/>
  </w:style>
  <w:style w:type="character" w:customStyle="1" w:styleId="Subtitle1">
    <w:name w:val="Subtitle1"/>
    <w:rsid w:val="001B659A"/>
  </w:style>
  <w:style w:type="paragraph" w:customStyle="1" w:styleId="Heading21">
    <w:name w:val="Heading 21"/>
    <w:basedOn w:val="Heading2"/>
    <w:link w:val="heading2Char0"/>
    <w:rsid w:val="001B659A"/>
    <w:rPr>
      <w:color w:val="666699"/>
    </w:rPr>
  </w:style>
  <w:style w:type="paragraph" w:customStyle="1" w:styleId="zoe">
    <w:name w:val="zoe"/>
    <w:basedOn w:val="Heading1"/>
    <w:autoRedefine/>
    <w:rsid w:val="001B659A"/>
    <w:pPr>
      <w:tabs>
        <w:tab w:val="left" w:pos="1418"/>
      </w:tabs>
      <w:spacing w:before="0" w:after="0"/>
      <w:ind w:left="426" w:hanging="426"/>
      <w:jc w:val="left"/>
    </w:pPr>
    <w:rPr>
      <w:rFonts w:ascii="Times New Roman" w:hAnsi="Times New Roman" w:cs="Times New Roman"/>
      <w:color w:val="666699"/>
      <w:kern w:val="0"/>
      <w:sz w:val="28"/>
      <w:szCs w:val="28"/>
    </w:rPr>
  </w:style>
  <w:style w:type="paragraph" w:customStyle="1" w:styleId="StyleHeading1Blue-Gray">
    <w:name w:val="Style Heading 1 + Blue-Gray"/>
    <w:basedOn w:val="Heading1"/>
    <w:autoRedefine/>
    <w:rsid w:val="001B659A"/>
    <w:rPr>
      <w:color w:val="666699"/>
      <w:sz w:val="28"/>
    </w:rPr>
  </w:style>
  <w:style w:type="paragraph" w:styleId="TOC1">
    <w:name w:val="toc 1"/>
    <w:basedOn w:val="Normal"/>
    <w:next w:val="Normal"/>
    <w:autoRedefine/>
    <w:semiHidden/>
    <w:rsid w:val="001B659A"/>
    <w:pPr>
      <w:tabs>
        <w:tab w:val="left" w:pos="720"/>
        <w:tab w:val="right" w:pos="9628"/>
      </w:tabs>
      <w:spacing w:before="360" w:after="0" w:line="240" w:lineRule="auto"/>
      <w:ind w:left="720" w:hanging="720"/>
    </w:pPr>
    <w:rPr>
      <w:rFonts w:ascii="Times New Roman Bold" w:eastAsia="Times New Roman" w:hAnsi="Times New Roman Bold"/>
      <w:b/>
      <w:bCs/>
      <w:noProof/>
      <w:color w:val="666699"/>
      <w:sz w:val="24"/>
      <w:szCs w:val="24"/>
      <w:lang w:eastAsia="en-GB"/>
    </w:rPr>
  </w:style>
  <w:style w:type="paragraph" w:styleId="TOC2">
    <w:name w:val="toc 2"/>
    <w:basedOn w:val="Normal"/>
    <w:next w:val="Normal"/>
    <w:autoRedefine/>
    <w:semiHidden/>
    <w:rsid w:val="001B659A"/>
    <w:pPr>
      <w:tabs>
        <w:tab w:val="left" w:pos="1260"/>
        <w:tab w:val="right" w:pos="9628"/>
      </w:tabs>
      <w:spacing w:before="240" w:after="0" w:line="240" w:lineRule="auto"/>
      <w:ind w:left="720"/>
    </w:pPr>
    <w:rPr>
      <w:rFonts w:ascii="Times New Roman" w:eastAsia="Times New Roman" w:hAnsi="Times New Roman"/>
      <w:b/>
      <w:bCs/>
      <w:noProof/>
      <w:sz w:val="20"/>
      <w:szCs w:val="20"/>
      <w:lang w:eastAsia="en-GB"/>
    </w:rPr>
  </w:style>
  <w:style w:type="paragraph" w:styleId="TOC3">
    <w:name w:val="toc 3"/>
    <w:basedOn w:val="Normal"/>
    <w:next w:val="Normal"/>
    <w:autoRedefine/>
    <w:semiHidden/>
    <w:rsid w:val="001B659A"/>
    <w:pPr>
      <w:spacing w:after="0" w:line="240" w:lineRule="auto"/>
      <w:ind w:left="240"/>
    </w:pPr>
    <w:rPr>
      <w:rFonts w:ascii="Times New Roman" w:eastAsia="Times New Roman" w:hAnsi="Times New Roman"/>
      <w:sz w:val="20"/>
      <w:szCs w:val="20"/>
      <w:lang w:eastAsia="en-GB"/>
    </w:rPr>
  </w:style>
  <w:style w:type="paragraph" w:styleId="TOC4">
    <w:name w:val="toc 4"/>
    <w:basedOn w:val="Normal"/>
    <w:next w:val="Normal"/>
    <w:autoRedefine/>
    <w:semiHidden/>
    <w:rsid w:val="001B659A"/>
    <w:pPr>
      <w:spacing w:after="0" w:line="240" w:lineRule="auto"/>
      <w:ind w:left="480"/>
    </w:pPr>
    <w:rPr>
      <w:rFonts w:ascii="Times New Roman" w:eastAsia="Times New Roman" w:hAnsi="Times New Roman"/>
      <w:sz w:val="20"/>
      <w:szCs w:val="20"/>
      <w:lang w:eastAsia="en-GB"/>
    </w:rPr>
  </w:style>
  <w:style w:type="paragraph" w:styleId="TOC6">
    <w:name w:val="toc 6"/>
    <w:basedOn w:val="Normal"/>
    <w:next w:val="Normal"/>
    <w:autoRedefine/>
    <w:semiHidden/>
    <w:rsid w:val="001B659A"/>
    <w:pPr>
      <w:spacing w:after="0" w:line="240" w:lineRule="auto"/>
      <w:ind w:left="960"/>
    </w:pPr>
    <w:rPr>
      <w:rFonts w:ascii="Times New Roman" w:eastAsia="Times New Roman" w:hAnsi="Times New Roman"/>
      <w:sz w:val="20"/>
      <w:szCs w:val="20"/>
      <w:lang w:eastAsia="en-GB"/>
    </w:rPr>
  </w:style>
  <w:style w:type="paragraph" w:styleId="TOC7">
    <w:name w:val="toc 7"/>
    <w:basedOn w:val="Normal"/>
    <w:next w:val="Normal"/>
    <w:autoRedefine/>
    <w:semiHidden/>
    <w:rsid w:val="001B659A"/>
    <w:pPr>
      <w:spacing w:after="0" w:line="240" w:lineRule="auto"/>
      <w:ind w:left="1200"/>
    </w:pPr>
    <w:rPr>
      <w:rFonts w:ascii="Times New Roman" w:eastAsia="Times New Roman" w:hAnsi="Times New Roman"/>
      <w:sz w:val="20"/>
      <w:szCs w:val="20"/>
      <w:lang w:eastAsia="en-GB"/>
    </w:rPr>
  </w:style>
  <w:style w:type="paragraph" w:styleId="TOC8">
    <w:name w:val="toc 8"/>
    <w:basedOn w:val="Normal"/>
    <w:next w:val="Normal"/>
    <w:autoRedefine/>
    <w:semiHidden/>
    <w:rsid w:val="001B659A"/>
    <w:pPr>
      <w:spacing w:after="0" w:line="240" w:lineRule="auto"/>
      <w:ind w:left="1440"/>
    </w:pPr>
    <w:rPr>
      <w:rFonts w:ascii="Times New Roman" w:eastAsia="Times New Roman" w:hAnsi="Times New Roman"/>
      <w:sz w:val="20"/>
      <w:szCs w:val="20"/>
      <w:lang w:eastAsia="en-GB"/>
    </w:rPr>
  </w:style>
  <w:style w:type="paragraph" w:styleId="TOC9">
    <w:name w:val="toc 9"/>
    <w:basedOn w:val="Normal"/>
    <w:next w:val="Normal"/>
    <w:autoRedefine/>
    <w:semiHidden/>
    <w:rsid w:val="001B659A"/>
    <w:pPr>
      <w:spacing w:after="0" w:line="240" w:lineRule="auto"/>
      <w:ind w:left="1680"/>
    </w:pPr>
    <w:rPr>
      <w:rFonts w:ascii="Times New Roman" w:eastAsia="Times New Roman" w:hAnsi="Times New Roman"/>
      <w:sz w:val="20"/>
      <w:szCs w:val="20"/>
      <w:lang w:eastAsia="en-GB"/>
    </w:rPr>
  </w:style>
  <w:style w:type="paragraph" w:styleId="BalloonText">
    <w:name w:val="Balloon Text"/>
    <w:basedOn w:val="Normal"/>
    <w:link w:val="BalloonTextChar"/>
    <w:semiHidden/>
    <w:rsid w:val="001B65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B659A"/>
    <w:rPr>
      <w:rFonts w:ascii="Tahoma" w:eastAsia="Times New Roman" w:hAnsi="Tahoma" w:cs="Tahoma"/>
      <w:sz w:val="16"/>
      <w:szCs w:val="16"/>
      <w:lang w:val="en-GB" w:eastAsia="en-GB"/>
    </w:rPr>
  </w:style>
  <w:style w:type="table" w:styleId="TableGrid">
    <w:name w:val="Table Grid"/>
    <w:basedOn w:val="TableNormal"/>
    <w:rsid w:val="001B659A"/>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0">
    <w:name w:val="heading 2 Char"/>
    <w:link w:val="Heading21"/>
    <w:rsid w:val="001B659A"/>
    <w:rPr>
      <w:rFonts w:ascii="Arial" w:eastAsia="Times New Roman" w:hAnsi="Arial" w:cs="Arial"/>
      <w:b/>
      <w:bCs/>
      <w:i/>
      <w:iCs/>
      <w:color w:val="666699"/>
      <w:sz w:val="28"/>
      <w:szCs w:val="28"/>
      <w:lang w:val="en-GB" w:eastAsia="en-GB"/>
    </w:rPr>
  </w:style>
  <w:style w:type="paragraph" w:customStyle="1" w:styleId="AddressTR">
    <w:name w:val="AddressTR"/>
    <w:basedOn w:val="Normal"/>
    <w:next w:val="Normal"/>
    <w:semiHidden/>
    <w:rsid w:val="001B659A"/>
    <w:pPr>
      <w:spacing w:after="720" w:line="240" w:lineRule="auto"/>
      <w:ind w:left="5103"/>
    </w:pPr>
    <w:rPr>
      <w:rFonts w:ascii="Times New Roman" w:eastAsia="Times New Roman" w:hAnsi="Times New Roman"/>
      <w:sz w:val="24"/>
      <w:szCs w:val="20"/>
      <w:lang w:eastAsia="en-GB"/>
    </w:rPr>
  </w:style>
  <w:style w:type="paragraph" w:styleId="Date">
    <w:name w:val="Date"/>
    <w:basedOn w:val="Normal"/>
    <w:next w:val="References"/>
    <w:link w:val="DateChar"/>
    <w:rsid w:val="001B659A"/>
    <w:pPr>
      <w:spacing w:after="0" w:line="240" w:lineRule="auto"/>
      <w:ind w:left="5103" w:right="-567"/>
    </w:pPr>
    <w:rPr>
      <w:rFonts w:ascii="Times New Roman" w:eastAsia="Times New Roman" w:hAnsi="Times New Roman"/>
      <w:sz w:val="24"/>
      <w:szCs w:val="20"/>
      <w:lang w:eastAsia="en-GB"/>
    </w:rPr>
  </w:style>
  <w:style w:type="character" w:customStyle="1" w:styleId="DateChar">
    <w:name w:val="Date Char"/>
    <w:basedOn w:val="DefaultParagraphFont"/>
    <w:link w:val="Date"/>
    <w:rsid w:val="001B659A"/>
    <w:rPr>
      <w:rFonts w:ascii="Times New Roman" w:eastAsia="Times New Roman" w:hAnsi="Times New Roman" w:cs="Times New Roman"/>
      <w:szCs w:val="20"/>
      <w:lang w:val="en-GB" w:eastAsia="en-GB"/>
    </w:rPr>
  </w:style>
  <w:style w:type="paragraph" w:customStyle="1" w:styleId="References">
    <w:name w:val="References"/>
    <w:basedOn w:val="Normal"/>
    <w:next w:val="AddressTR"/>
    <w:rsid w:val="001B659A"/>
    <w:pPr>
      <w:spacing w:after="240" w:line="240" w:lineRule="auto"/>
      <w:ind w:left="5103"/>
    </w:pPr>
    <w:rPr>
      <w:rFonts w:ascii="Times New Roman" w:eastAsia="Times New Roman" w:hAnsi="Times New Roman"/>
      <w:sz w:val="20"/>
      <w:szCs w:val="20"/>
      <w:lang w:eastAsia="en-GB"/>
    </w:rPr>
  </w:style>
  <w:style w:type="paragraph" w:styleId="DocumentMap">
    <w:name w:val="Document Map"/>
    <w:basedOn w:val="Normal"/>
    <w:link w:val="DocumentMapChar"/>
    <w:semiHidden/>
    <w:rsid w:val="001B65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1B659A"/>
    <w:rPr>
      <w:rFonts w:ascii="Tahoma" w:eastAsia="Times New Roman" w:hAnsi="Tahoma" w:cs="Tahoma"/>
      <w:sz w:val="20"/>
      <w:szCs w:val="20"/>
      <w:shd w:val="clear" w:color="auto" w:fill="000080"/>
      <w:lang w:val="en-GB" w:eastAsia="en-GB"/>
    </w:rPr>
  </w:style>
  <w:style w:type="paragraph" w:customStyle="1" w:styleId="Style1">
    <w:name w:val="Style1"/>
    <w:basedOn w:val="Normal"/>
    <w:rsid w:val="001B659A"/>
    <w:pPr>
      <w:tabs>
        <w:tab w:val="left" w:pos="1418"/>
      </w:tabs>
      <w:spacing w:after="240" w:line="240" w:lineRule="auto"/>
    </w:pPr>
    <w:rPr>
      <w:rFonts w:ascii="Times New Roman" w:eastAsia="Times New Roman" w:hAnsi="Times New Roman"/>
      <w:color w:val="666699"/>
      <w:sz w:val="24"/>
      <w:szCs w:val="24"/>
      <w:lang w:eastAsia="en-GB"/>
    </w:rPr>
  </w:style>
  <w:style w:type="character" w:styleId="CommentReference">
    <w:name w:val="annotation reference"/>
    <w:semiHidden/>
    <w:rsid w:val="001B659A"/>
    <w:rPr>
      <w:sz w:val="16"/>
      <w:szCs w:val="16"/>
    </w:rPr>
  </w:style>
  <w:style w:type="paragraph" w:styleId="CommentSubject">
    <w:name w:val="annotation subject"/>
    <w:basedOn w:val="CommentText"/>
    <w:next w:val="CommentText"/>
    <w:link w:val="CommentSubjectChar"/>
    <w:semiHidden/>
    <w:rsid w:val="001B659A"/>
    <w:rPr>
      <w:b/>
      <w:bCs/>
    </w:rPr>
  </w:style>
  <w:style w:type="character" w:customStyle="1" w:styleId="CommentSubjectChar">
    <w:name w:val="Comment Subject Char"/>
    <w:basedOn w:val="CommentTextChar"/>
    <w:link w:val="CommentSubject"/>
    <w:semiHidden/>
    <w:rsid w:val="001B659A"/>
    <w:rPr>
      <w:rFonts w:ascii="Times New Roman" w:eastAsia="Times New Roman" w:hAnsi="Times New Roman" w:cs="Times New Roman"/>
      <w:b/>
      <w:bCs/>
      <w:sz w:val="20"/>
      <w:szCs w:val="20"/>
      <w:lang w:val="en-GB" w:eastAsia="en-GB"/>
    </w:rPr>
  </w:style>
  <w:style w:type="table" w:styleId="TableClassic1">
    <w:name w:val="Table Classic 1"/>
    <w:basedOn w:val="TableNormal"/>
    <w:rsid w:val="001B659A"/>
    <w:rPr>
      <w:rFonts w:ascii="Times New Roman" w:eastAsia="Times New Roman" w:hAnsi="Times New Roman" w:cs="Times New Roman"/>
      <w:sz w:val="20"/>
      <w:szCs w:val="20"/>
      <w:lang w:val="it-IT" w:eastAsia="it-IT"/>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aliases w:val="label,Beschriftung Char1,Beschriftung Char Char1,Beschriftung Ch...,Beschriftung Char2 Char Char1,Beschriftung Char1 Char Char Char,Beschriftung Char Char Char Char Char,label Char Char Char Char Char,Beschriftung Char Char1 Char Char,lab"/>
    <w:basedOn w:val="Normal"/>
    <w:next w:val="Normal"/>
    <w:link w:val="CaptionChar"/>
    <w:uiPriority w:val="99"/>
    <w:qFormat/>
    <w:rsid w:val="001B659A"/>
    <w:pPr>
      <w:spacing w:after="0" w:line="240" w:lineRule="auto"/>
    </w:pPr>
    <w:rPr>
      <w:rFonts w:ascii="Times New Roman" w:eastAsia="Times New Roman" w:hAnsi="Times New Roman"/>
      <w:b/>
      <w:bCs/>
      <w:sz w:val="20"/>
      <w:szCs w:val="20"/>
      <w:lang w:eastAsia="en-GB"/>
    </w:rPr>
  </w:style>
  <w:style w:type="paragraph" w:styleId="EndnoteText">
    <w:name w:val="endnote text"/>
    <w:basedOn w:val="Normal"/>
    <w:link w:val="EndnoteTextChar"/>
    <w:rsid w:val="001B659A"/>
    <w:pPr>
      <w:spacing w:after="0" w:line="240" w:lineRule="auto"/>
    </w:pPr>
    <w:rPr>
      <w:rFonts w:ascii="Times New Roman" w:eastAsia="Times New Roman" w:hAnsi="Times New Roman"/>
      <w:sz w:val="20"/>
      <w:szCs w:val="20"/>
      <w:lang w:eastAsia="en-GB"/>
    </w:rPr>
  </w:style>
  <w:style w:type="character" w:customStyle="1" w:styleId="EndnoteTextChar">
    <w:name w:val="Endnote Text Char"/>
    <w:basedOn w:val="DefaultParagraphFont"/>
    <w:link w:val="EndnoteText"/>
    <w:rsid w:val="001B659A"/>
    <w:rPr>
      <w:rFonts w:ascii="Times New Roman" w:eastAsia="Times New Roman" w:hAnsi="Times New Roman" w:cs="Times New Roman"/>
      <w:sz w:val="20"/>
      <w:szCs w:val="20"/>
      <w:lang w:val="en-GB" w:eastAsia="en-GB"/>
    </w:rPr>
  </w:style>
  <w:style w:type="character" w:styleId="EndnoteReference">
    <w:name w:val="endnote reference"/>
    <w:rsid w:val="001B659A"/>
    <w:rPr>
      <w:vertAlign w:val="superscript"/>
    </w:rPr>
  </w:style>
  <w:style w:type="paragraph" w:styleId="ListParagraph">
    <w:name w:val="List Paragraph"/>
    <w:aliases w:val="Paragraph without spaces,Paragrafo elenco;Paragraph without spaces,Paragrafo elenco"/>
    <w:basedOn w:val="Normal"/>
    <w:link w:val="ListParagraphChar"/>
    <w:uiPriority w:val="34"/>
    <w:qFormat/>
    <w:rsid w:val="001B659A"/>
    <w:pPr>
      <w:spacing w:after="0" w:line="240" w:lineRule="auto"/>
      <w:ind w:left="720"/>
      <w:contextualSpacing/>
    </w:pPr>
    <w:rPr>
      <w:rFonts w:ascii="Arial Narrow" w:eastAsia="Times New Roman" w:hAnsi="Arial Narrow"/>
      <w:sz w:val="24"/>
      <w:szCs w:val="24"/>
      <w:lang w:eastAsia="es-ES_tradnl"/>
    </w:rPr>
  </w:style>
  <w:style w:type="character" w:customStyle="1" w:styleId="ListParagraphChar">
    <w:name w:val="List Paragraph Char"/>
    <w:aliases w:val="Paragraph without spaces Char,Paragrafo elenco;Paragraph without spaces Char,Paragrafo elenco Char"/>
    <w:link w:val="ListParagraph"/>
    <w:uiPriority w:val="34"/>
    <w:locked/>
    <w:rsid w:val="001B659A"/>
    <w:rPr>
      <w:rFonts w:ascii="Arial Narrow" w:eastAsia="Times New Roman" w:hAnsi="Arial Narrow" w:cs="Times New Roman"/>
      <w:lang w:val="en-GB" w:eastAsia="es-ES_tradnl"/>
    </w:rPr>
  </w:style>
  <w:style w:type="character" w:customStyle="1" w:styleId="CaptionChar">
    <w:name w:val="Caption Char"/>
    <w:aliases w:val="label Char,Beschriftung Char1 Char,Beschriftung Char Char1 Char,Beschriftung Ch... Char,Beschriftung Char2 Char Char1 Char,Beschriftung Char1 Char Char Char Char,Beschriftung Char Char Char Char Char Char,label Char Char Char Char Char Char"/>
    <w:link w:val="Caption"/>
    <w:uiPriority w:val="99"/>
    <w:locked/>
    <w:rsid w:val="001B659A"/>
    <w:rPr>
      <w:rFonts w:ascii="Times New Roman" w:eastAsia="Times New Roman" w:hAnsi="Times New Roman" w:cs="Times New Roman"/>
      <w:b/>
      <w:bCs/>
      <w:sz w:val="20"/>
      <w:szCs w:val="20"/>
      <w:lang w:val="en-GB" w:eastAsia="en-GB"/>
    </w:rPr>
  </w:style>
  <w:style w:type="character" w:styleId="Strong">
    <w:name w:val="Strong"/>
    <w:uiPriority w:val="22"/>
    <w:qFormat/>
    <w:rsid w:val="001B659A"/>
    <w:rPr>
      <w:b/>
      <w:bCs/>
    </w:rPr>
  </w:style>
  <w:style w:type="paragraph" w:customStyle="1" w:styleId="Figures">
    <w:name w:val="Figures"/>
    <w:basedOn w:val="Normal"/>
    <w:link w:val="FiguresCar"/>
    <w:uiPriority w:val="99"/>
    <w:qFormat/>
    <w:rsid w:val="001B659A"/>
    <w:pPr>
      <w:spacing w:after="0" w:line="240" w:lineRule="auto"/>
      <w:jc w:val="center"/>
    </w:pPr>
    <w:rPr>
      <w:rFonts w:ascii="Arial Narrow" w:hAnsi="Arial Narrow"/>
      <w:b/>
      <w:i/>
      <w:sz w:val="20"/>
      <w:szCs w:val="24"/>
      <w:lang w:val="en-US"/>
    </w:rPr>
  </w:style>
  <w:style w:type="character" w:customStyle="1" w:styleId="FiguresCar">
    <w:name w:val="Figures Car"/>
    <w:link w:val="Figures"/>
    <w:uiPriority w:val="99"/>
    <w:rsid w:val="001B659A"/>
    <w:rPr>
      <w:rFonts w:ascii="Arial Narrow" w:eastAsia="Calibri" w:hAnsi="Arial Narrow" w:cs="Times New Roman"/>
      <w:b/>
      <w:i/>
      <w:sz w:val="20"/>
    </w:rPr>
  </w:style>
  <w:style w:type="paragraph" w:customStyle="1" w:styleId="N1">
    <w:name w:val="N1"/>
    <w:basedOn w:val="Normal"/>
    <w:link w:val="N1Car"/>
    <w:uiPriority w:val="99"/>
    <w:qFormat/>
    <w:rsid w:val="001B659A"/>
    <w:pPr>
      <w:spacing w:after="0" w:line="240" w:lineRule="auto"/>
    </w:pPr>
    <w:rPr>
      <w:rFonts w:ascii="Arial Narrow" w:hAnsi="Arial Narrow"/>
      <w:sz w:val="24"/>
      <w:szCs w:val="24"/>
      <w:lang w:val="en-US"/>
    </w:rPr>
  </w:style>
  <w:style w:type="character" w:customStyle="1" w:styleId="N1Car">
    <w:name w:val="N1 Car"/>
    <w:link w:val="N1"/>
    <w:uiPriority w:val="99"/>
    <w:rsid w:val="001B659A"/>
    <w:rPr>
      <w:rFonts w:ascii="Arial Narrow" w:eastAsia="Calibri" w:hAnsi="Arial Narrow" w:cs="Times New Roman"/>
    </w:rPr>
  </w:style>
  <w:style w:type="paragraph" w:customStyle="1" w:styleId="Default">
    <w:name w:val="Default"/>
    <w:rsid w:val="001B659A"/>
    <w:pPr>
      <w:autoSpaceDE w:val="0"/>
      <w:autoSpaceDN w:val="0"/>
      <w:adjustRightInd w:val="0"/>
    </w:pPr>
    <w:rPr>
      <w:rFonts w:ascii="Arial" w:eastAsia="Calibri" w:hAnsi="Arial" w:cs="Arial"/>
      <w:color w:val="000000"/>
      <w:lang w:val="es-ES"/>
    </w:rPr>
  </w:style>
  <w:style w:type="paragraph" w:styleId="Revision">
    <w:name w:val="Revision"/>
    <w:hidden/>
    <w:uiPriority w:val="99"/>
    <w:semiHidden/>
    <w:rsid w:val="001B659A"/>
    <w:rPr>
      <w:rFonts w:ascii="Calibri" w:eastAsia="Calibri" w:hAnsi="Calibri" w:cs="Times New Roman"/>
      <w:sz w:val="22"/>
      <w:szCs w:val="22"/>
      <w:lang w:val="en-GB"/>
    </w:rPr>
  </w:style>
  <w:style w:type="paragraph" w:styleId="NoSpacing">
    <w:name w:val="No Spacing"/>
    <w:basedOn w:val="Normal"/>
    <w:uiPriority w:val="1"/>
    <w:qFormat/>
    <w:rsid w:val="001B659A"/>
    <w:pPr>
      <w:spacing w:after="0" w:line="240" w:lineRule="auto"/>
      <w:jc w:val="left"/>
    </w:pPr>
    <w:rPr>
      <w:rFonts w:ascii="Times New Roman" w:hAnsi="Times New Roman"/>
      <w:sz w:val="24"/>
      <w:szCs w:val="24"/>
      <w:lang w:val="en-US"/>
    </w:rPr>
  </w:style>
  <w:style w:type="paragraph" w:styleId="NormalWeb">
    <w:name w:val="Normal (Web)"/>
    <w:basedOn w:val="Normal"/>
    <w:uiPriority w:val="99"/>
    <w:semiHidden/>
    <w:unhideWhenUsed/>
    <w:rsid w:val="001B659A"/>
    <w:pPr>
      <w:spacing w:before="100" w:beforeAutospacing="1" w:after="100" w:afterAutospacing="1" w:line="240" w:lineRule="auto"/>
      <w:jc w:val="left"/>
    </w:pPr>
    <w:rPr>
      <w:rFonts w:ascii="Times New Roman" w:eastAsiaTheme="minorEastAsia" w:hAnsi="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federico.digennaro@dappolonia.it" TargetMode="External"/><Relationship Id="rId25" Type="http://schemas.openxmlformats.org/officeDocument/2006/relationships/hyperlink" Target="http://www.dappolonia.it/en" TargetMode="External"/><Relationship Id="rId26" Type="http://schemas.openxmlformats.org/officeDocument/2006/relationships/hyperlink" Target="mailto:iarabatz@nanophos.com" TargetMode="External"/><Relationship Id="rId27" Type="http://schemas.openxmlformats.org/officeDocument/2006/relationships/hyperlink" Target="mailto:radita.gardu@icaaro.com" TargetMode="External"/><Relationship Id="rId28" Type="http://schemas.openxmlformats.org/officeDocument/2006/relationships/hyperlink" Target="http://www.inl.int" TargetMode="External"/><Relationship Id="rId29" Type="http://schemas.openxmlformats.org/officeDocument/2006/relationships/hyperlink" Target="mailto:dimmant@metal.ntua.gr"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anohvac.eu" TargetMode="External"/><Relationship Id="rId7" Type="http://schemas.openxmlformats.org/officeDocument/2006/relationships/image" Target="media/image1.png"/><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7022</Words>
  <Characters>40031</Characters>
  <Application>Microsoft Macintosh Word</Application>
  <DocSecurity>0</DocSecurity>
  <Lines>333</Lines>
  <Paragraphs>93</Paragraphs>
  <ScaleCrop>false</ScaleCrop>
  <Company>INPROM</Company>
  <LinksUpToDate>false</LinksUpToDate>
  <CharactersWithSpaces>46960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Boeren</dc:creator>
  <cp:keywords/>
  <dc:description/>
  <cp:lastModifiedBy>Michael Boeren</cp:lastModifiedBy>
  <cp:revision>1</cp:revision>
  <dcterms:created xsi:type="dcterms:W3CDTF">2016-07-06T07:59:00Z</dcterms:created>
  <dcterms:modified xsi:type="dcterms:W3CDTF">2016-07-06T08:01:00Z</dcterms:modified>
</cp:coreProperties>
</file>